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5CA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МАГАДАНСКАЯ ЕПАРХИЯ</w:t>
      </w:r>
    </w:p>
    <w:p w14:paraId="5BE98F3D">
      <w:p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РУССК</w:t>
      </w:r>
      <w:r>
        <w:rPr>
          <w:b/>
          <w:bCs/>
          <w:sz w:val="28"/>
          <w:szCs w:val="28"/>
          <w:lang w:val="ru-RU"/>
        </w:rPr>
        <w:t>ОЙ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ПРАВОСЛАВН</w:t>
      </w:r>
      <w:r>
        <w:rPr>
          <w:b/>
          <w:bCs/>
          <w:sz w:val="28"/>
          <w:szCs w:val="28"/>
          <w:lang w:val="ru-RU"/>
        </w:rPr>
        <w:t>ОЙ</w:t>
      </w:r>
      <w:r>
        <w:rPr>
          <w:b/>
          <w:bCs/>
          <w:sz w:val="28"/>
          <w:szCs w:val="28"/>
        </w:rPr>
        <w:t xml:space="preserve"> ЦЕРКВ</w:t>
      </w:r>
      <w:r>
        <w:rPr>
          <w:b/>
          <w:bCs/>
          <w:sz w:val="28"/>
          <w:szCs w:val="28"/>
          <w:lang w:val="ru-RU"/>
        </w:rPr>
        <w:t>И</w:t>
      </w:r>
    </w:p>
    <w:p w14:paraId="344AAC8C">
      <w:pPr>
        <w:jc w:val="center"/>
        <w:rPr>
          <w:b/>
          <w:bCs/>
          <w:sz w:val="28"/>
          <w:szCs w:val="28"/>
        </w:rPr>
      </w:pPr>
    </w:p>
    <w:p w14:paraId="61DC253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ПРАВИТЕЛЬСТВО МАГАДАНСКОЙ ОБЛАСТИ</w:t>
      </w:r>
    </w:p>
    <w:p w14:paraId="2711CC7F">
      <w:pPr>
        <w:jc w:val="center"/>
        <w:rPr>
          <w:b/>
          <w:bCs/>
          <w:sz w:val="28"/>
          <w:szCs w:val="28"/>
        </w:rPr>
      </w:pPr>
    </w:p>
    <w:p w14:paraId="2262DE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МЭРИЯ Г. МАГАДАНА</w:t>
      </w:r>
    </w:p>
    <w:p w14:paraId="68A9D941">
      <w:pPr>
        <w:jc w:val="center"/>
        <w:rPr>
          <w:b/>
          <w:bCs/>
          <w:sz w:val="28"/>
          <w:szCs w:val="28"/>
        </w:rPr>
      </w:pPr>
    </w:p>
    <w:p w14:paraId="50734B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Федеральное государственное бюджетное образовательное учреждение</w:t>
      </w:r>
    </w:p>
    <w:p w14:paraId="3035EB9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высшего образования</w:t>
      </w:r>
    </w:p>
    <w:p w14:paraId="1C0BE7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«СЕВЕРО-ВОСТОЧНЫЙ ГОСУДАРСТВЕННЫЙ УНИВЕРСИТЕТ»</w:t>
      </w:r>
    </w:p>
    <w:p w14:paraId="4E8ACC27">
      <w:pPr>
        <w:jc w:val="center"/>
        <w:rPr>
          <w:sz w:val="28"/>
          <w:szCs w:val="28"/>
        </w:rPr>
      </w:pPr>
    </w:p>
    <w:p w14:paraId="0214FE55">
      <w:pPr>
        <w:jc w:val="center"/>
        <w:rPr>
          <w:sz w:val="28"/>
          <w:szCs w:val="28"/>
        </w:rPr>
      </w:pPr>
      <w:r>
        <w:rPr>
          <w:rFonts w:eastAsia="Times New Roman"/>
          <w:b/>
          <w:sz w:val="36"/>
          <w:lang w:eastAsia="ru-RU"/>
        </w:rPr>
        <w:drawing>
          <wp:inline distT="0" distB="0" distL="0" distR="0">
            <wp:extent cx="2573655" cy="2827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7" r="-18" b="-17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4F518">
      <w:pPr>
        <w:jc w:val="center"/>
        <w:rPr>
          <w:sz w:val="28"/>
          <w:szCs w:val="28"/>
        </w:rPr>
      </w:pPr>
    </w:p>
    <w:p w14:paraId="0326744D">
      <w:pPr>
        <w:jc w:val="center"/>
        <w:rPr>
          <w:sz w:val="28"/>
          <w:szCs w:val="28"/>
        </w:rPr>
      </w:pPr>
    </w:p>
    <w:p w14:paraId="3B56C58E">
      <w:pPr>
        <w:tabs>
          <w:tab w:val="center" w:pos="4677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ПРОГРАММА</w:t>
      </w:r>
    </w:p>
    <w:p w14:paraId="6D70991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РЕГИОНАЛЬНОГО ЭТАПА</w:t>
      </w:r>
    </w:p>
    <w:p w14:paraId="21F72AE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en-US"/>
        </w:rPr>
        <w:t>XXXIII</w:t>
      </w:r>
      <w:r>
        <w:rPr>
          <w:b/>
          <w:bCs/>
          <w:sz w:val="36"/>
          <w:szCs w:val="36"/>
        </w:rPr>
        <w:t xml:space="preserve"> МЕЖДУНАРОДНЫХ РОЖДЕСТВЕНСКИХ</w:t>
      </w:r>
    </w:p>
    <w:p w14:paraId="6EF80B4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ОБРАЗОВАТЕЛЬНЫХ ЧТЕНИЙ</w:t>
      </w:r>
    </w:p>
    <w:p w14:paraId="3C248A01">
      <w:pPr>
        <w:jc w:val="center"/>
        <w:rPr>
          <w:bCs/>
          <w:sz w:val="32"/>
          <w:szCs w:val="32"/>
        </w:rPr>
      </w:pPr>
    </w:p>
    <w:p w14:paraId="18B73CB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>
        <w:rPr>
          <w:b/>
          <w:sz w:val="28"/>
          <w:szCs w:val="28"/>
        </w:rPr>
        <w:t>80-ЛЕТИЕ ВЕЛИКОЙ ПОБЕДЫ: ПАМЯТЬ И ДУХОВНЫЙ ОПЫТ ПОКОЛЕНИЙ</w:t>
      </w:r>
      <w:r>
        <w:rPr>
          <w:b/>
          <w:bCs/>
          <w:sz w:val="32"/>
          <w:szCs w:val="32"/>
        </w:rPr>
        <w:t>»</w:t>
      </w:r>
    </w:p>
    <w:p w14:paraId="1AF3012A">
      <w:pPr>
        <w:jc w:val="center"/>
        <w:rPr>
          <w:bCs/>
          <w:sz w:val="32"/>
          <w:szCs w:val="32"/>
        </w:rPr>
      </w:pPr>
    </w:p>
    <w:p w14:paraId="4B2CC4F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Магадан</w:t>
      </w:r>
    </w:p>
    <w:p w14:paraId="56B9CF8C">
      <w:pPr>
        <w:jc w:val="center"/>
        <w:rPr>
          <w:b/>
          <w:bCs/>
          <w:sz w:val="32"/>
          <w:szCs w:val="32"/>
        </w:rPr>
      </w:pPr>
    </w:p>
    <w:p w14:paraId="54E247F8">
      <w:pPr>
        <w:jc w:val="center"/>
        <w:rPr>
          <w:b/>
          <w:bCs/>
          <w:sz w:val="32"/>
          <w:szCs w:val="32"/>
        </w:rPr>
      </w:pPr>
      <w:r>
        <w:rPr>
          <w:rFonts w:hint="default"/>
          <w:b/>
          <w:bCs/>
          <w:sz w:val="32"/>
          <w:szCs w:val="32"/>
          <w:lang w:val="en-US"/>
        </w:rPr>
        <w:t>13</w:t>
      </w:r>
      <w:r>
        <w:rPr>
          <w:b/>
          <w:bCs/>
          <w:sz w:val="32"/>
          <w:szCs w:val="32"/>
        </w:rPr>
        <w:t xml:space="preserve"> – 14 декабря 2024 г.</w:t>
      </w:r>
    </w:p>
    <w:p w14:paraId="403C3B23">
      <w:pPr>
        <w:jc w:val="center"/>
        <w:rPr>
          <w:sz w:val="28"/>
          <w:szCs w:val="28"/>
        </w:rPr>
      </w:pPr>
    </w:p>
    <w:p w14:paraId="45386E3E">
      <w:pPr>
        <w:jc w:val="center"/>
      </w:pPr>
      <w:r>
        <w:rPr>
          <w:b/>
          <w:bCs/>
          <w:sz w:val="32"/>
          <w:szCs w:val="32"/>
        </w:rPr>
        <w:br w:type="page"/>
      </w:r>
      <w:r>
        <w:t>РЕГИОНАЛЬНЫЙ ЭТАП</w:t>
      </w:r>
    </w:p>
    <w:p w14:paraId="5FC49962">
      <w:pPr>
        <w:jc w:val="center"/>
      </w:pPr>
      <w:r>
        <w:rPr>
          <w:bCs/>
          <w:lang w:val="en-US"/>
        </w:rPr>
        <w:t>XXXIII</w:t>
      </w:r>
      <w:r>
        <w:t xml:space="preserve"> МЕЖДУНАРОДНЫХ РОЖДЕСТВЕНСКИХ ОБРАЗОВАТЕЛЬНЫХ ЧТЕНИЙ</w:t>
      </w:r>
    </w:p>
    <w:p w14:paraId="6F6574F7">
      <w:pPr>
        <w:jc w:val="center"/>
      </w:pPr>
    </w:p>
    <w:p w14:paraId="73C74286">
      <w:pPr>
        <w:jc w:val="center"/>
        <w:rPr>
          <w:rFonts w:hint="default"/>
          <w:lang w:val="ru-RU"/>
        </w:rPr>
      </w:pPr>
      <w:r>
        <w:rPr>
          <w:rFonts w:hint="default"/>
          <w:lang w:val="en-US"/>
        </w:rPr>
        <w:t xml:space="preserve">XXV </w:t>
      </w:r>
      <w:r>
        <w:rPr>
          <w:rFonts w:hint="default"/>
          <w:lang w:val="ru-RU"/>
        </w:rPr>
        <w:t>ОБЛАСТНЫЕ</w:t>
      </w:r>
      <w:r>
        <w:t xml:space="preserve"> РОЖДЕСТВЕНСКИХ ОБРАЗОВАТЕЛЬНЫ</w:t>
      </w:r>
      <w:r>
        <w:rPr>
          <w:lang w:val="ru-RU"/>
        </w:rPr>
        <w:t>Е</w:t>
      </w:r>
      <w:r>
        <w:t xml:space="preserve"> ЧТЕНИ</w:t>
      </w:r>
      <w:r>
        <w:rPr>
          <w:lang w:val="ru-RU"/>
        </w:rPr>
        <w:t>Я</w:t>
      </w:r>
    </w:p>
    <w:p w14:paraId="31F9B357">
      <w:pPr>
        <w:jc w:val="center"/>
      </w:pPr>
    </w:p>
    <w:p w14:paraId="3CE744BB">
      <w:pPr>
        <w:jc w:val="center"/>
      </w:pPr>
      <w:r>
        <w:t>Почетный Председатель</w:t>
      </w:r>
    </w:p>
    <w:p w14:paraId="5510F413">
      <w:pPr>
        <w:jc w:val="center"/>
      </w:pPr>
      <w:r>
        <w:rPr>
          <w:rFonts w:hint="default"/>
          <w:lang w:val="en-US"/>
        </w:rPr>
        <w:t xml:space="preserve">XXV </w:t>
      </w:r>
      <w:r>
        <w:rPr>
          <w:rFonts w:hint="default"/>
          <w:lang w:val="ru-RU"/>
        </w:rPr>
        <w:t>Областных</w:t>
      </w:r>
      <w:r>
        <w:t xml:space="preserve"> </w:t>
      </w:r>
      <w:r>
        <w:rPr>
          <w:lang w:val="ru-RU"/>
        </w:rPr>
        <w:t>Р</w:t>
      </w:r>
      <w:r>
        <w:t>ождественских образовательных чтений</w:t>
      </w:r>
    </w:p>
    <w:p w14:paraId="6697AE8D">
      <w:pPr>
        <w:jc w:val="center"/>
      </w:pPr>
      <w:r>
        <w:t xml:space="preserve">Архиепископ Магаданский и Синегорский </w:t>
      </w:r>
    </w:p>
    <w:p w14:paraId="4A791143">
      <w:pPr>
        <w:jc w:val="center"/>
      </w:pPr>
      <w:r>
        <w:t>ИОАНН</w:t>
      </w:r>
    </w:p>
    <w:p w14:paraId="3F144BF0">
      <w:pPr>
        <w:jc w:val="center"/>
      </w:pPr>
    </w:p>
    <w:p w14:paraId="38589E69">
      <w:pPr>
        <w:jc w:val="center"/>
      </w:pPr>
      <w:r>
        <w:t>ОРГАНИЗАЦИОННЫЙ КОМИТЕТ ЧТЕНИЙ</w:t>
      </w:r>
    </w:p>
    <w:p w14:paraId="54CDEBC4">
      <w:pPr>
        <w:jc w:val="center"/>
      </w:pPr>
      <w:r>
        <w:t>Отдел религиозного образования и катехизации Магаданской епархии</w:t>
      </w:r>
    </w:p>
    <w:p w14:paraId="78B814F1">
      <w:pPr>
        <w:jc w:val="center"/>
      </w:pPr>
      <w:r>
        <w:t>Русской Православной Церкви</w:t>
      </w:r>
    </w:p>
    <w:p w14:paraId="19BADE16">
      <w:pPr>
        <w:jc w:val="center"/>
      </w:pPr>
      <w:r>
        <w:t>685000, г. Магадан, Соборная площадь, 1</w:t>
      </w:r>
    </w:p>
    <w:p w14:paraId="2FFBEC62">
      <w:pPr>
        <w:jc w:val="center"/>
      </w:pPr>
      <w:r>
        <w:t xml:space="preserve">Тел./факс </w:t>
      </w:r>
      <w:r>
        <w:rPr>
          <w:bCs/>
        </w:rPr>
        <w:t>(4132) 62-48-90</w:t>
      </w:r>
    </w:p>
    <w:p w14:paraId="2EB3F617">
      <w:pPr>
        <w:jc w:val="center"/>
        <w:rPr>
          <w:u w:val="single"/>
        </w:rPr>
      </w:pP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r>
        <w:rPr>
          <w:lang w:val="en-US"/>
        </w:rPr>
        <w:t>oroikmgd</w:t>
      </w:r>
      <w:r>
        <w:t>@</w:t>
      </w:r>
      <w:r>
        <w:rPr>
          <w:lang w:val="en-US"/>
        </w:rPr>
        <w:t>mail</w:t>
      </w:r>
      <w:r>
        <w:t>.</w:t>
      </w:r>
      <w:r>
        <w:rPr>
          <w:lang w:val="en-US"/>
        </w:rPr>
        <w:t>ru</w:t>
      </w:r>
    </w:p>
    <w:p w14:paraId="2EB2D1FB">
      <w:pPr>
        <w:jc w:val="center"/>
      </w:pPr>
    </w:p>
    <w:p w14:paraId="4EE38065">
      <w:pPr>
        <w:jc w:val="center"/>
      </w:pPr>
    </w:p>
    <w:p w14:paraId="2C677D64">
      <w:pPr>
        <w:jc w:val="center"/>
      </w:pPr>
      <w:r>
        <w:t>РЕГЛАМЕНТ ЧТЕНИЙ</w:t>
      </w:r>
    </w:p>
    <w:p w14:paraId="3954CFB3">
      <w:pPr>
        <w:jc w:val="center"/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9"/>
        <w:gridCol w:w="6316"/>
      </w:tblGrid>
      <w:tr w14:paraId="55D18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5000" w:type="pct"/>
            <w:gridSpan w:val="2"/>
          </w:tcPr>
          <w:p w14:paraId="6A9921A6">
            <w:pPr>
              <w:jc w:val="center"/>
              <w:rPr>
                <w:sz w:val="16"/>
                <w:szCs w:val="16"/>
              </w:rPr>
            </w:pPr>
          </w:p>
          <w:p w14:paraId="0B491CB6">
            <w:pPr>
              <w:jc w:val="center"/>
            </w:pPr>
            <w:r>
              <w:t>20 ноября – 14 декабря</w:t>
            </w:r>
          </w:p>
          <w:p w14:paraId="4F297F5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D07B8B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Работа по направлениям</w:t>
            </w:r>
          </w:p>
        </w:tc>
      </w:tr>
      <w:tr w14:paraId="4062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48D37514">
            <w:pPr>
              <w:jc w:val="center"/>
            </w:pPr>
            <w:r>
              <w:t>20 ноября – 12 декабря</w:t>
            </w:r>
          </w:p>
        </w:tc>
        <w:tc>
          <w:tcPr>
            <w:tcW w:w="3263" w:type="pct"/>
          </w:tcPr>
          <w:p w14:paraId="3FABCC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ОТКРЫТЫЕ РАЗВИВАЮЩИЕ И ВОСПИТАТЕЛЬНЫЕ МЕРОПРИЯТИЯ</w:t>
            </w:r>
          </w:p>
          <w:p w14:paraId="52973195">
            <w:pPr>
              <w:jc w:val="center"/>
              <w:rPr>
                <w:bCs/>
              </w:rPr>
            </w:pPr>
            <w:r>
              <w:rPr>
                <w:bCs/>
              </w:rPr>
              <w:t>в дошкольных образовательных организациях г. Магадана, посвященные Рождеству Христову</w:t>
            </w:r>
          </w:p>
        </w:tc>
      </w:tr>
      <w:tr w14:paraId="7C947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249E6B02">
            <w:pPr>
              <w:jc w:val="center"/>
            </w:pPr>
            <w:r>
              <w:t>20 ноября – 12 декабря</w:t>
            </w:r>
          </w:p>
          <w:p w14:paraId="5575E919">
            <w:pPr>
              <w:jc w:val="center"/>
            </w:pPr>
            <w:r>
              <w:t>10:00 – 13:00</w:t>
            </w:r>
          </w:p>
        </w:tc>
        <w:tc>
          <w:tcPr>
            <w:tcW w:w="3263" w:type="pct"/>
          </w:tcPr>
          <w:p w14:paraId="18E99815">
            <w:pPr>
              <w:jc w:val="center"/>
              <w:rPr>
                <w:b/>
              </w:rPr>
            </w:pPr>
            <w:r>
              <w:rPr>
                <w:b/>
              </w:rPr>
              <w:t xml:space="preserve">ЭКСКУРСИИ </w:t>
            </w:r>
          </w:p>
          <w:p w14:paraId="3D83F4DB">
            <w:pPr>
              <w:jc w:val="center"/>
              <w:rPr>
                <w:b/>
              </w:rPr>
            </w:pPr>
            <w:r>
              <w:rPr>
                <w:b/>
              </w:rPr>
              <w:t xml:space="preserve">ПО СВЯТО-ТРОИЦКОМУУ КАФЕДРАЛЬНОМУ СОБОРУ г. МАГАДАНА </w:t>
            </w:r>
            <w:r>
              <w:t>для учащихся общеобразовательных организаций г. Магадана,</w:t>
            </w:r>
          </w:p>
          <w:p w14:paraId="029836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Свято-Троицкий кафедральный собор г. Магадана</w:t>
            </w:r>
          </w:p>
          <w:p w14:paraId="3364765C">
            <w:pPr>
              <w:jc w:val="center"/>
              <w:rPr>
                <w:b/>
              </w:rPr>
            </w:pPr>
            <w:r>
              <w:t>Адрес: г. Магадан, Соборная площадь, 1</w:t>
            </w:r>
          </w:p>
        </w:tc>
      </w:tr>
      <w:tr w14:paraId="4B19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restart"/>
            <w:vAlign w:val="center"/>
          </w:tcPr>
          <w:p w14:paraId="09A7BDAC">
            <w:pPr>
              <w:jc w:val="center"/>
            </w:pPr>
            <w:r>
              <w:t>20 ноября – 12 декабря</w:t>
            </w:r>
          </w:p>
          <w:p w14:paraId="424A18A0">
            <w:pPr>
              <w:jc w:val="center"/>
            </w:pPr>
          </w:p>
        </w:tc>
        <w:tc>
          <w:tcPr>
            <w:tcW w:w="3263" w:type="pct"/>
          </w:tcPr>
          <w:p w14:paraId="6DE68C80">
            <w:pPr>
              <w:jc w:val="center"/>
              <w:rPr>
                <w:b/>
              </w:rPr>
            </w:pPr>
            <w:r>
              <w:rPr>
                <w:b/>
              </w:rPr>
              <w:t>Познавательная НОД</w:t>
            </w:r>
          </w:p>
          <w:p w14:paraId="4CAAB423">
            <w:pPr>
              <w:jc w:val="center"/>
              <w:rPr>
                <w:b/>
              </w:rPr>
            </w:pPr>
            <w:r>
              <w:rPr>
                <w:b/>
              </w:rPr>
              <w:t>«ВЕЛИКАЯ ПОБЕДА»</w:t>
            </w:r>
          </w:p>
          <w:p w14:paraId="0CA68CC2">
            <w:pPr>
              <w:jc w:val="center"/>
              <w:rPr>
                <w:b/>
              </w:rPr>
            </w:pPr>
            <w:r>
              <w:rPr>
                <w:b/>
              </w:rPr>
              <w:t>МАДОУ № 7</w:t>
            </w:r>
          </w:p>
          <w:p w14:paraId="49BAA4B1">
            <w:pPr>
              <w:jc w:val="center"/>
            </w:pPr>
            <w:r>
              <w:t>Адрес: г. Магадан, ул. Кольцевая, 36, корп. 2.</w:t>
            </w:r>
          </w:p>
        </w:tc>
      </w:tr>
      <w:tr w14:paraId="4DCF9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3DDE30F2">
            <w:pPr>
              <w:jc w:val="center"/>
            </w:pPr>
          </w:p>
        </w:tc>
        <w:tc>
          <w:tcPr>
            <w:tcW w:w="3263" w:type="pct"/>
          </w:tcPr>
          <w:p w14:paraId="229528BF">
            <w:pPr>
              <w:jc w:val="center"/>
              <w:rPr>
                <w:b/>
              </w:rPr>
            </w:pPr>
            <w:r>
              <w:rPr>
                <w:b/>
              </w:rPr>
              <w:t>Познавательная НОД</w:t>
            </w:r>
          </w:p>
          <w:p w14:paraId="0197C963">
            <w:pPr>
              <w:jc w:val="center"/>
              <w:rPr>
                <w:b/>
              </w:rPr>
            </w:pPr>
            <w:r>
              <w:rPr>
                <w:b/>
              </w:rPr>
              <w:t>«СЛАВНЫЙ ДЕНЬ ПОБЕДЫ»</w:t>
            </w:r>
          </w:p>
          <w:p w14:paraId="3FBDEC13">
            <w:pPr>
              <w:jc w:val="center"/>
              <w:rPr>
                <w:b/>
              </w:rPr>
            </w:pPr>
            <w:r>
              <w:rPr>
                <w:b/>
              </w:rPr>
              <w:t>МАДОУ № 7</w:t>
            </w:r>
          </w:p>
          <w:p w14:paraId="268D8F7A">
            <w:pPr>
              <w:jc w:val="center"/>
              <w:rPr>
                <w:b/>
              </w:rPr>
            </w:pPr>
            <w:r>
              <w:t>Адрес: г. Магадан, ул. Кольцевая, 36, корп. 2.</w:t>
            </w:r>
          </w:p>
        </w:tc>
      </w:tr>
      <w:tr w14:paraId="7A7C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7213AFB9">
            <w:pPr>
              <w:jc w:val="center"/>
            </w:pPr>
          </w:p>
        </w:tc>
        <w:tc>
          <w:tcPr>
            <w:tcW w:w="3263" w:type="pct"/>
          </w:tcPr>
          <w:p w14:paraId="15E01D55">
            <w:pPr>
              <w:jc w:val="center"/>
              <w:rPr>
                <w:b/>
              </w:rPr>
            </w:pPr>
            <w:r>
              <w:rPr>
                <w:b/>
              </w:rPr>
              <w:t xml:space="preserve">Квест игра </w:t>
            </w:r>
          </w:p>
          <w:p w14:paraId="312EF657">
            <w:pPr>
              <w:jc w:val="center"/>
              <w:rPr>
                <w:b/>
              </w:rPr>
            </w:pPr>
            <w:r>
              <w:rPr>
                <w:b/>
              </w:rPr>
              <w:t>«НИКТО НЕ ЗАБЫТ, НИЧТО НЕ ЗАБЫТО»</w:t>
            </w:r>
          </w:p>
          <w:p w14:paraId="2498A559">
            <w:pPr>
              <w:jc w:val="center"/>
              <w:rPr>
                <w:b/>
              </w:rPr>
            </w:pPr>
            <w:r>
              <w:rPr>
                <w:b/>
              </w:rPr>
              <w:t>МАДОУ № 7</w:t>
            </w:r>
          </w:p>
          <w:p w14:paraId="267AC4B1">
            <w:pPr>
              <w:jc w:val="center"/>
              <w:rPr>
                <w:b/>
              </w:rPr>
            </w:pPr>
            <w:r>
              <w:t>Адрес: г. Магадан, ул. Кольцевая, 36, корп. 2</w:t>
            </w:r>
          </w:p>
        </w:tc>
      </w:tr>
      <w:tr w14:paraId="3953E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5242B371">
            <w:pPr>
              <w:jc w:val="center"/>
            </w:pPr>
          </w:p>
        </w:tc>
        <w:tc>
          <w:tcPr>
            <w:tcW w:w="3263" w:type="pct"/>
          </w:tcPr>
          <w:p w14:paraId="6F624CA9">
            <w:pPr>
              <w:jc w:val="center"/>
              <w:rPr>
                <w:b/>
              </w:rPr>
            </w:pPr>
            <w:r>
              <w:rPr>
                <w:b/>
              </w:rPr>
              <w:t xml:space="preserve">Креативное пространство </w:t>
            </w:r>
          </w:p>
          <w:p w14:paraId="6E0E1C67">
            <w:pPr>
              <w:jc w:val="center"/>
              <w:rPr>
                <w:b/>
              </w:rPr>
            </w:pPr>
            <w:r>
              <w:rPr>
                <w:b/>
              </w:rPr>
              <w:t>«ОТ ПРОШЛОГО К БУДУЩЕМУ»</w:t>
            </w:r>
          </w:p>
          <w:p w14:paraId="07D0A771">
            <w:pPr>
              <w:jc w:val="center"/>
            </w:pPr>
            <w:r>
              <w:rPr>
                <w:b/>
              </w:rPr>
              <w:t>мастер-классы</w:t>
            </w:r>
            <w:r>
              <w:t xml:space="preserve">: </w:t>
            </w:r>
          </w:p>
          <w:p w14:paraId="2AD3FFF3">
            <w:pPr>
              <w:jc w:val="center"/>
            </w:pPr>
            <w:r>
              <w:rPr>
                <w:b/>
              </w:rPr>
              <w:t>«СЕМЕЙНОЕ ПАННО ИЗ МОРСКИХ КАМНЕЙ»</w:t>
            </w:r>
            <w:r>
              <w:t>,</w:t>
            </w:r>
          </w:p>
          <w:p w14:paraId="5E768F09">
            <w:pPr>
              <w:jc w:val="center"/>
            </w:pPr>
            <w:r>
              <w:rPr>
                <w:b/>
              </w:rPr>
              <w:t>«ДУХОВНАЯ СВЯЗЬ ПОКОЛЕНИЙ»</w:t>
            </w:r>
            <w:r>
              <w:t>,</w:t>
            </w:r>
          </w:p>
          <w:p w14:paraId="32E90E6E">
            <w:pPr>
              <w:jc w:val="center"/>
            </w:pPr>
            <w:r>
              <w:rPr>
                <w:b/>
              </w:rPr>
              <w:t>«СОЗДАНИЕ ОТКРЫТОК ДЛЯ ВЕТЕРАНОВ ВОВ»</w:t>
            </w:r>
            <w:r>
              <w:t>,</w:t>
            </w:r>
          </w:p>
          <w:p w14:paraId="1E60F3BF">
            <w:pPr>
              <w:jc w:val="center"/>
              <w:rPr>
                <w:b/>
              </w:rPr>
            </w:pPr>
            <w:r>
              <w:rPr>
                <w:b/>
              </w:rPr>
              <w:t>«ШКАТУЛКА ПАМЯТИ»</w:t>
            </w:r>
          </w:p>
          <w:p w14:paraId="5FB14481">
            <w:pPr>
              <w:jc w:val="center"/>
              <w:rPr>
                <w:b/>
              </w:rPr>
            </w:pPr>
            <w:r>
              <w:rPr>
                <w:b/>
              </w:rPr>
              <w:t>МАДОУ № 3</w:t>
            </w:r>
          </w:p>
          <w:p w14:paraId="57AB9FA1">
            <w:pPr>
              <w:jc w:val="center"/>
              <w:rPr>
                <w:b/>
              </w:rPr>
            </w:pPr>
            <w:r>
              <w:t>Адрес: г. Магадан, ул. Пролетарская, 63, корп. 2</w:t>
            </w:r>
          </w:p>
        </w:tc>
      </w:tr>
      <w:tr w14:paraId="2F6DA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1C5569B2">
            <w:pPr>
              <w:jc w:val="center"/>
            </w:pPr>
          </w:p>
        </w:tc>
        <w:tc>
          <w:tcPr>
            <w:tcW w:w="3263" w:type="pct"/>
          </w:tcPr>
          <w:p w14:paraId="53A8D780">
            <w:pPr>
              <w:jc w:val="center"/>
              <w:rPr>
                <w:b/>
              </w:rPr>
            </w:pPr>
            <w:r>
              <w:rPr>
                <w:b/>
              </w:rPr>
              <w:t>Театрализованная постановка</w:t>
            </w:r>
          </w:p>
          <w:p w14:paraId="68343FE5">
            <w:pPr>
              <w:jc w:val="center"/>
              <w:rPr>
                <w:b/>
              </w:rPr>
            </w:pPr>
            <w:r>
              <w:rPr>
                <w:b/>
              </w:rPr>
              <w:t>«А ЗАВТРА БЫЛА ВОЙНА…»</w:t>
            </w:r>
          </w:p>
          <w:p w14:paraId="04844333">
            <w:pPr>
              <w:jc w:val="center"/>
              <w:rPr>
                <w:b/>
              </w:rPr>
            </w:pPr>
            <w:r>
              <w:rPr>
                <w:b/>
              </w:rPr>
              <w:t>МБДОУ «ЦРР – д/с № 13</w:t>
            </w:r>
          </w:p>
          <w:p w14:paraId="07B4E80E">
            <w:pPr>
              <w:jc w:val="center"/>
            </w:pPr>
            <w:r>
              <w:t xml:space="preserve">Адрес: г. Магадан, ул. Набережная реки Магаданки, </w:t>
            </w:r>
          </w:p>
          <w:p w14:paraId="05BEC444">
            <w:pPr>
              <w:jc w:val="center"/>
              <w:rPr>
                <w:b/>
              </w:rPr>
            </w:pPr>
            <w:r>
              <w:t>71, корп. 1</w:t>
            </w:r>
          </w:p>
        </w:tc>
      </w:tr>
      <w:tr w14:paraId="5DD69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474A22D6">
            <w:pPr>
              <w:jc w:val="center"/>
            </w:pPr>
          </w:p>
        </w:tc>
        <w:tc>
          <w:tcPr>
            <w:tcW w:w="3263" w:type="pct"/>
          </w:tcPr>
          <w:p w14:paraId="310671BF">
            <w:pPr>
              <w:jc w:val="center"/>
              <w:rPr>
                <w:b/>
              </w:rPr>
            </w:pPr>
            <w:r>
              <w:rPr>
                <w:b/>
              </w:rPr>
              <w:t xml:space="preserve">ВЫСТАВКА </w:t>
            </w:r>
          </w:p>
          <w:p w14:paraId="0CE83CFD">
            <w:pPr>
              <w:jc w:val="center"/>
              <w:rPr>
                <w:b/>
              </w:rPr>
            </w:pPr>
            <w:r>
              <w:rPr>
                <w:b/>
              </w:rPr>
              <w:t>«ДЕТИ И ВОЙНА НЕСОВМЕСТИМЫ»</w:t>
            </w:r>
          </w:p>
          <w:p w14:paraId="0F3A8147">
            <w:pPr>
              <w:jc w:val="center"/>
              <w:rPr>
                <w:b/>
              </w:rPr>
            </w:pPr>
            <w:r>
              <w:rPr>
                <w:b/>
              </w:rPr>
              <w:t>МБДОУ № 20</w:t>
            </w:r>
          </w:p>
          <w:p w14:paraId="4D2E203D">
            <w:pPr>
              <w:jc w:val="center"/>
              <w:rPr>
                <w:b/>
              </w:rPr>
            </w:pPr>
            <w:r>
              <w:t>Адрес: г. Магадан, пр. Вострецова, 5А</w:t>
            </w:r>
          </w:p>
        </w:tc>
      </w:tr>
      <w:tr w14:paraId="7DD11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29BCC5D8">
            <w:pPr>
              <w:jc w:val="center"/>
            </w:pPr>
          </w:p>
        </w:tc>
        <w:tc>
          <w:tcPr>
            <w:tcW w:w="3263" w:type="pct"/>
          </w:tcPr>
          <w:p w14:paraId="6CC9AF51">
            <w:pPr>
              <w:jc w:val="center"/>
              <w:rPr>
                <w:b/>
              </w:rPr>
            </w:pPr>
            <w:r>
              <w:rPr>
                <w:b/>
              </w:rPr>
              <w:t>Музыкальное мероприятие</w:t>
            </w:r>
          </w:p>
          <w:p w14:paraId="5DA5B4CA">
            <w:pPr>
              <w:jc w:val="center"/>
              <w:rPr>
                <w:b/>
              </w:rPr>
            </w:pPr>
            <w:r>
              <w:rPr>
                <w:b/>
              </w:rPr>
              <w:t>«СЛАВЬСЯ, ДЕНЬ ПОБЕДЫ!»</w:t>
            </w:r>
          </w:p>
          <w:p w14:paraId="256B440C">
            <w:pPr>
              <w:jc w:val="center"/>
              <w:rPr>
                <w:b/>
              </w:rPr>
            </w:pPr>
            <w:r>
              <w:rPr>
                <w:b/>
              </w:rPr>
              <w:t>МБДОУ № 33</w:t>
            </w:r>
          </w:p>
          <w:p w14:paraId="70C5011A">
            <w:pPr>
              <w:jc w:val="center"/>
              <w:rPr>
                <w:b/>
              </w:rPr>
            </w:pPr>
            <w:r>
              <w:t>Адрес: г. Магадан, ул. Пролетарская, 5А</w:t>
            </w:r>
          </w:p>
        </w:tc>
      </w:tr>
      <w:tr w14:paraId="4827F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restart"/>
            <w:vAlign w:val="center"/>
          </w:tcPr>
          <w:p w14:paraId="09B203B2">
            <w:pPr>
              <w:jc w:val="center"/>
            </w:pPr>
            <w:r>
              <w:t>20 ноября – 12 декабря</w:t>
            </w:r>
          </w:p>
          <w:p w14:paraId="17F602A3">
            <w:pPr>
              <w:jc w:val="center"/>
            </w:pPr>
          </w:p>
        </w:tc>
        <w:tc>
          <w:tcPr>
            <w:tcW w:w="3263" w:type="pct"/>
          </w:tcPr>
          <w:p w14:paraId="16B6FEF0">
            <w:pPr>
              <w:jc w:val="center"/>
              <w:rPr>
                <w:b/>
              </w:rPr>
            </w:pPr>
            <w:r>
              <w:rPr>
                <w:b/>
              </w:rPr>
              <w:t>Литературно-музыкальная композиция</w:t>
            </w:r>
          </w:p>
          <w:p w14:paraId="71CF1541">
            <w:pPr>
              <w:jc w:val="center"/>
              <w:rPr>
                <w:b/>
              </w:rPr>
            </w:pPr>
            <w:r>
              <w:rPr>
                <w:b/>
              </w:rPr>
              <w:t>«МЫ ПОМНИМ»</w:t>
            </w:r>
          </w:p>
          <w:p w14:paraId="342049A3">
            <w:pPr>
              <w:jc w:val="center"/>
              <w:rPr>
                <w:b/>
              </w:rPr>
            </w:pPr>
            <w:r>
              <w:rPr>
                <w:b/>
              </w:rPr>
              <w:t>МБДОУ № 46</w:t>
            </w:r>
          </w:p>
          <w:p w14:paraId="223E9ED7">
            <w:pPr>
              <w:jc w:val="center"/>
              <w:rPr>
                <w:b/>
              </w:rPr>
            </w:pPr>
            <w:r>
              <w:t>Адрес: г. Магадан, просп. Карла Маркса, 41А</w:t>
            </w:r>
          </w:p>
        </w:tc>
      </w:tr>
      <w:tr w14:paraId="4EA75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40364FDF">
            <w:pPr>
              <w:jc w:val="center"/>
            </w:pPr>
          </w:p>
        </w:tc>
        <w:tc>
          <w:tcPr>
            <w:tcW w:w="3263" w:type="pct"/>
          </w:tcPr>
          <w:p w14:paraId="488757EA">
            <w:pPr>
              <w:jc w:val="center"/>
              <w:rPr>
                <w:b/>
              </w:rPr>
            </w:pPr>
            <w:r>
              <w:rPr>
                <w:b/>
              </w:rPr>
              <w:t>ВЫСТАВКА РИСУНКОВ</w:t>
            </w:r>
          </w:p>
          <w:p w14:paraId="6135FD30">
            <w:pPr>
              <w:jc w:val="center"/>
              <w:rPr>
                <w:b/>
              </w:rPr>
            </w:pPr>
            <w:r>
              <w:rPr>
                <w:b/>
              </w:rPr>
              <w:t>«БЕССМЕРТНЫЙ ПОДВИГ СОЛДАТА»</w:t>
            </w:r>
          </w:p>
          <w:p w14:paraId="3D97F241">
            <w:pPr>
              <w:jc w:val="center"/>
              <w:rPr>
                <w:b/>
              </w:rPr>
            </w:pPr>
            <w:r>
              <w:rPr>
                <w:b/>
              </w:rPr>
              <w:t>МАДОУ № 55</w:t>
            </w:r>
          </w:p>
          <w:p w14:paraId="714E42B4">
            <w:pPr>
              <w:jc w:val="center"/>
              <w:rPr>
                <w:b/>
              </w:rPr>
            </w:pPr>
            <w:r>
              <w:t>Адрес: г. Магадан, ул. Кольцевая, 32 «А»</w:t>
            </w:r>
          </w:p>
        </w:tc>
      </w:tr>
      <w:tr w14:paraId="7336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7BAF4110">
            <w:pPr>
              <w:jc w:val="center"/>
            </w:pPr>
          </w:p>
        </w:tc>
        <w:tc>
          <w:tcPr>
            <w:tcW w:w="3263" w:type="pct"/>
          </w:tcPr>
          <w:p w14:paraId="54196434">
            <w:pPr>
              <w:jc w:val="center"/>
              <w:rPr>
                <w:b/>
              </w:rPr>
            </w:pPr>
            <w:r>
              <w:rPr>
                <w:b/>
              </w:rPr>
              <w:t>Открытое занятие по познавательному развитию</w:t>
            </w:r>
          </w:p>
          <w:p w14:paraId="523FEE4F">
            <w:pPr>
              <w:jc w:val="center"/>
              <w:rPr>
                <w:b/>
              </w:rPr>
            </w:pPr>
            <w:r>
              <w:rPr>
                <w:b/>
              </w:rPr>
              <w:t>«ПАМЯТЬ ГЕРОЯМ БЛОКАДНОГО ЛЕНИНГРАДА»</w:t>
            </w:r>
          </w:p>
          <w:p w14:paraId="34C65B7C">
            <w:pPr>
              <w:jc w:val="center"/>
              <w:rPr>
                <w:b/>
              </w:rPr>
            </w:pPr>
            <w:r>
              <w:t>Адрес: г. Магадан, ул. Кольцевая, 32 «А»</w:t>
            </w:r>
          </w:p>
        </w:tc>
      </w:tr>
      <w:tr w14:paraId="0BB7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48782AAB">
            <w:pPr>
              <w:jc w:val="center"/>
            </w:pPr>
          </w:p>
        </w:tc>
        <w:tc>
          <w:tcPr>
            <w:tcW w:w="3263" w:type="pct"/>
          </w:tcPr>
          <w:p w14:paraId="7E9F8370">
            <w:pPr>
              <w:jc w:val="center"/>
              <w:rPr>
                <w:b/>
              </w:rPr>
            </w:pPr>
            <w:r>
              <w:rPr>
                <w:b/>
              </w:rPr>
              <w:t xml:space="preserve">ВИДЕОРОЛИК </w:t>
            </w:r>
          </w:p>
          <w:p w14:paraId="1B4D07EB">
            <w:pPr>
              <w:jc w:val="center"/>
              <w:rPr>
                <w:b/>
              </w:rPr>
            </w:pPr>
            <w:r>
              <w:rPr>
                <w:b/>
              </w:rPr>
              <w:t>«ПОКЛОН ТЕБЕ-ВЕЛИКАЯ ПОБЕДА»</w:t>
            </w:r>
          </w:p>
          <w:p w14:paraId="18CA81F8">
            <w:pPr>
              <w:jc w:val="center"/>
              <w:rPr>
                <w:b/>
              </w:rPr>
            </w:pPr>
            <w:r>
              <w:rPr>
                <w:b/>
              </w:rPr>
              <w:t>МАДОУ № 55</w:t>
            </w:r>
          </w:p>
          <w:p w14:paraId="40FB3AC5">
            <w:pPr>
              <w:jc w:val="center"/>
              <w:rPr>
                <w:b/>
              </w:rPr>
            </w:pPr>
            <w:r>
              <w:t>Адрес: г. Магадан, ул. Кольцевая, 32 «А»</w:t>
            </w:r>
          </w:p>
        </w:tc>
      </w:tr>
      <w:tr w14:paraId="613A7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restart"/>
            <w:vAlign w:val="center"/>
          </w:tcPr>
          <w:p w14:paraId="0FEAAA09">
            <w:pPr>
              <w:jc w:val="center"/>
            </w:pPr>
            <w:r>
              <w:t>20 ноября – 12 декабря</w:t>
            </w:r>
          </w:p>
          <w:p w14:paraId="6B162187">
            <w:pPr>
              <w:jc w:val="center"/>
            </w:pPr>
          </w:p>
        </w:tc>
        <w:tc>
          <w:tcPr>
            <w:tcW w:w="3263" w:type="pct"/>
          </w:tcPr>
          <w:p w14:paraId="12A5B0E9">
            <w:pPr>
              <w:jc w:val="center"/>
              <w:rPr>
                <w:b/>
              </w:rPr>
            </w:pPr>
            <w:r>
              <w:rPr>
                <w:b/>
              </w:rPr>
              <w:t>УТРЕННИК</w:t>
            </w:r>
          </w:p>
          <w:p w14:paraId="2185F1E2">
            <w:pPr>
              <w:jc w:val="center"/>
              <w:rPr>
                <w:b/>
              </w:rPr>
            </w:pPr>
            <w:r>
              <w:rPr>
                <w:b/>
              </w:rPr>
              <w:t xml:space="preserve"> «ПОКЛОНИМСЯ ВЕЛИКИМ ТЕМ ГОДАМ»</w:t>
            </w:r>
          </w:p>
          <w:p w14:paraId="0AC73D3C">
            <w:pPr>
              <w:jc w:val="center"/>
              <w:rPr>
                <w:b/>
              </w:rPr>
            </w:pPr>
            <w:r>
              <w:rPr>
                <w:b/>
              </w:rPr>
              <w:t>МАДОУ № 67</w:t>
            </w:r>
          </w:p>
          <w:p w14:paraId="24022EB0">
            <w:pPr>
              <w:jc w:val="center"/>
            </w:pPr>
            <w:r>
              <w:t xml:space="preserve">Адрес: г. Магадан, ул. Набережная реки Магаданки, </w:t>
            </w:r>
          </w:p>
          <w:p w14:paraId="29D1337F">
            <w:pPr>
              <w:jc w:val="center"/>
              <w:rPr>
                <w:b/>
              </w:rPr>
            </w:pPr>
            <w:r>
              <w:t>41, корп. 1</w:t>
            </w:r>
          </w:p>
        </w:tc>
      </w:tr>
      <w:tr w14:paraId="40C24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73B09CEB">
            <w:pPr>
              <w:jc w:val="center"/>
            </w:pPr>
          </w:p>
        </w:tc>
        <w:tc>
          <w:tcPr>
            <w:tcW w:w="3263" w:type="pct"/>
          </w:tcPr>
          <w:p w14:paraId="7EA0FD93">
            <w:pPr>
              <w:jc w:val="center"/>
              <w:rPr>
                <w:b/>
              </w:rPr>
            </w:pPr>
            <w:r>
              <w:rPr>
                <w:b/>
              </w:rPr>
              <w:t xml:space="preserve">Спортивно-тематическое мероприятие </w:t>
            </w:r>
          </w:p>
          <w:p w14:paraId="5D5358E3">
            <w:pPr>
              <w:jc w:val="center"/>
              <w:rPr>
                <w:b/>
              </w:rPr>
            </w:pPr>
            <w:r>
              <w:rPr>
                <w:b/>
              </w:rPr>
              <w:t>«ДЕНЬ ГЕРОЕВ ОТЕЧЕСТВА»</w:t>
            </w:r>
          </w:p>
          <w:p w14:paraId="0B378B06">
            <w:pPr>
              <w:jc w:val="center"/>
              <w:rPr>
                <w:b/>
              </w:rPr>
            </w:pPr>
            <w:r>
              <w:rPr>
                <w:b/>
              </w:rPr>
              <w:t>МБДОУ № 69</w:t>
            </w:r>
          </w:p>
          <w:p w14:paraId="31BBC349">
            <w:pPr>
              <w:jc w:val="center"/>
              <w:rPr>
                <w:b/>
              </w:rPr>
            </w:pPr>
            <w:r>
              <w:t>Адрес: г. Магадан, ул. Якутская, 3 «А»</w:t>
            </w:r>
          </w:p>
        </w:tc>
      </w:tr>
      <w:tr w14:paraId="69B13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55FD85F3">
            <w:pPr>
              <w:jc w:val="center"/>
            </w:pPr>
          </w:p>
        </w:tc>
        <w:tc>
          <w:tcPr>
            <w:tcW w:w="3263" w:type="pct"/>
          </w:tcPr>
          <w:p w14:paraId="143460A5">
            <w:pPr>
              <w:jc w:val="center"/>
              <w:rPr>
                <w:b/>
              </w:rPr>
            </w:pPr>
            <w:r>
              <w:rPr>
                <w:b/>
              </w:rPr>
              <w:t xml:space="preserve">Классный час </w:t>
            </w:r>
          </w:p>
          <w:p w14:paraId="79041C73">
            <w:pPr>
              <w:jc w:val="center"/>
              <w:rPr>
                <w:b/>
              </w:rPr>
            </w:pPr>
            <w:r>
              <w:rPr>
                <w:b/>
              </w:rPr>
              <w:t>«Великая Победа: наследие и наследники»</w:t>
            </w:r>
          </w:p>
          <w:p w14:paraId="4370913B">
            <w:pPr>
              <w:jc w:val="center"/>
              <w:rPr>
                <w:b/>
              </w:rPr>
            </w:pPr>
            <w:r>
              <w:rPr>
                <w:b/>
              </w:rPr>
              <w:t>МАОУ «СОШ с УИОП № 4»</w:t>
            </w:r>
          </w:p>
          <w:p w14:paraId="65E55EED">
            <w:pPr>
              <w:jc w:val="center"/>
              <w:rPr>
                <w:b/>
              </w:rPr>
            </w:pPr>
            <w:r>
              <w:t>Адрес: г. Магадан, ул. Шандора Шимича, 18</w:t>
            </w:r>
          </w:p>
        </w:tc>
      </w:tr>
      <w:tr w14:paraId="0FBBE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restart"/>
            <w:vAlign w:val="center"/>
          </w:tcPr>
          <w:p w14:paraId="02823329">
            <w:pPr>
              <w:jc w:val="center"/>
            </w:pPr>
            <w:r>
              <w:t>20 ноября – 12 декабря</w:t>
            </w:r>
          </w:p>
          <w:p w14:paraId="795D4D9A">
            <w:pPr>
              <w:jc w:val="center"/>
            </w:pPr>
          </w:p>
        </w:tc>
        <w:tc>
          <w:tcPr>
            <w:tcW w:w="3263" w:type="pct"/>
          </w:tcPr>
          <w:p w14:paraId="55EA4786">
            <w:pPr>
              <w:jc w:val="center"/>
              <w:rPr>
                <w:b/>
              </w:rPr>
            </w:pPr>
            <w:r>
              <w:rPr>
                <w:b/>
              </w:rPr>
              <w:t xml:space="preserve">Круглый стол </w:t>
            </w:r>
          </w:p>
          <w:p w14:paraId="58DD25EA">
            <w:pPr>
              <w:jc w:val="center"/>
              <w:rPr>
                <w:b/>
              </w:rPr>
            </w:pPr>
            <w:r>
              <w:rPr>
                <w:b/>
              </w:rPr>
              <w:t>«ПОКОЛЕНИЕ ПОБЕДИТЕЛЕЙ»</w:t>
            </w:r>
          </w:p>
          <w:p w14:paraId="596896C8">
            <w:pPr>
              <w:jc w:val="center"/>
              <w:rPr>
                <w:b/>
              </w:rPr>
            </w:pPr>
            <w:r>
              <w:rPr>
                <w:b/>
              </w:rPr>
              <w:t>МАОУ «СОШ № 7»</w:t>
            </w:r>
          </w:p>
          <w:p w14:paraId="37AE330F">
            <w:pPr>
              <w:jc w:val="center"/>
              <w:rPr>
                <w:b/>
              </w:rPr>
            </w:pPr>
            <w:r>
              <w:t>Адрес: г. Магадан, ул. Билибина, 4</w:t>
            </w:r>
          </w:p>
        </w:tc>
      </w:tr>
      <w:tr w14:paraId="0778F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0B4FE16A">
            <w:pPr>
              <w:jc w:val="center"/>
            </w:pPr>
          </w:p>
        </w:tc>
        <w:tc>
          <w:tcPr>
            <w:tcW w:w="3263" w:type="pct"/>
          </w:tcPr>
          <w:p w14:paraId="3B680D23">
            <w:pPr>
              <w:jc w:val="center"/>
              <w:rPr>
                <w:b/>
              </w:rPr>
            </w:pPr>
            <w:r>
              <w:rPr>
                <w:b/>
              </w:rPr>
              <w:t>Выставка поделок</w:t>
            </w:r>
          </w:p>
          <w:p w14:paraId="6722A31E">
            <w:pPr>
              <w:jc w:val="center"/>
              <w:rPr>
                <w:b/>
              </w:rPr>
            </w:pPr>
            <w:r>
              <w:rPr>
                <w:b/>
              </w:rPr>
              <w:t>«РОЖДЕСТВЕНСКАЯ ЗВЁЗДОЧКА ВСЮ ЗЕМЛЮ УКРАШАЕТ»</w:t>
            </w:r>
          </w:p>
          <w:p w14:paraId="0EC855DA">
            <w:pPr>
              <w:jc w:val="center"/>
              <w:rPr>
                <w:b/>
              </w:rPr>
            </w:pPr>
            <w:r>
              <w:rPr>
                <w:b/>
              </w:rPr>
              <w:t>МАОУ «Лицей №14 им. А. К. Болдырева»</w:t>
            </w:r>
          </w:p>
          <w:p w14:paraId="2D4C7AED">
            <w:pPr>
              <w:jc w:val="center"/>
              <w:rPr>
                <w:b/>
              </w:rPr>
            </w:pPr>
            <w:r>
              <w:t>Адрес: г. Магадан, просп. Карла Маркса, 62В</w:t>
            </w:r>
          </w:p>
        </w:tc>
      </w:tr>
      <w:tr w14:paraId="1F2C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35E698BD">
            <w:pPr>
              <w:jc w:val="center"/>
            </w:pPr>
          </w:p>
        </w:tc>
        <w:tc>
          <w:tcPr>
            <w:tcW w:w="3263" w:type="pct"/>
          </w:tcPr>
          <w:p w14:paraId="6B767570">
            <w:pPr>
              <w:jc w:val="center"/>
              <w:rPr>
                <w:b/>
              </w:rPr>
            </w:pPr>
            <w:r>
              <w:rPr>
                <w:b/>
              </w:rPr>
              <w:t xml:space="preserve">Час общения </w:t>
            </w:r>
          </w:p>
          <w:p w14:paraId="2759E12E">
            <w:pPr>
              <w:jc w:val="center"/>
              <w:rPr>
                <w:b/>
              </w:rPr>
            </w:pPr>
            <w:r>
              <w:rPr>
                <w:b/>
              </w:rPr>
              <w:t>«БЕСМЕРТНЫЙ ПОЛК КАК ОДНА ИЗ ФОРМ ЕДИНЕНИЯ ПОКОЛЕНИЙ»</w:t>
            </w:r>
          </w:p>
          <w:p w14:paraId="4D7339C9">
            <w:pPr>
              <w:jc w:val="center"/>
              <w:rPr>
                <w:b/>
              </w:rPr>
            </w:pPr>
            <w:r>
              <w:rPr>
                <w:b/>
              </w:rPr>
              <w:t>МАОУ «СОШ с УИМ № 15»</w:t>
            </w:r>
          </w:p>
          <w:p w14:paraId="569D9486">
            <w:pPr>
              <w:jc w:val="center"/>
              <w:rPr>
                <w:b/>
              </w:rPr>
            </w:pPr>
            <w:r>
              <w:t>Адрес: г. Магадан, ул. Колымская, 9</w:t>
            </w:r>
          </w:p>
        </w:tc>
      </w:tr>
      <w:tr w14:paraId="2402F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3C6A743E">
            <w:pPr>
              <w:jc w:val="center"/>
            </w:pPr>
          </w:p>
        </w:tc>
        <w:tc>
          <w:tcPr>
            <w:tcW w:w="3263" w:type="pct"/>
          </w:tcPr>
          <w:p w14:paraId="04DE5D15">
            <w:pPr>
              <w:jc w:val="center"/>
              <w:rPr>
                <w:b/>
              </w:rPr>
            </w:pPr>
            <w:r>
              <w:rPr>
                <w:b/>
              </w:rPr>
              <w:t>Открытый урок</w:t>
            </w:r>
          </w:p>
          <w:p w14:paraId="72552C20">
            <w:pPr>
              <w:jc w:val="center"/>
              <w:rPr>
                <w:b/>
              </w:rPr>
            </w:pPr>
            <w:r>
              <w:rPr>
                <w:b/>
              </w:rPr>
              <w:t>«СНЯТИЕ БЛОКАДЫ ЛЕНИНГРАДА»</w:t>
            </w:r>
          </w:p>
          <w:p w14:paraId="1C43092F">
            <w:pPr>
              <w:jc w:val="center"/>
              <w:rPr>
                <w:b/>
              </w:rPr>
            </w:pPr>
            <w:r>
              <w:rPr>
                <w:b/>
              </w:rPr>
              <w:t>МАОУ «Гимназия (английская)»</w:t>
            </w:r>
          </w:p>
          <w:p w14:paraId="0865EC39">
            <w:pPr>
              <w:jc w:val="center"/>
              <w:rPr>
                <w:b/>
              </w:rPr>
            </w:pPr>
            <w:r>
              <w:t>Адрес: г. Магадан, ул. Якутская, 44А</w:t>
            </w:r>
          </w:p>
        </w:tc>
      </w:tr>
      <w:tr w14:paraId="6AD24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4405E88C">
            <w:pPr>
              <w:jc w:val="center"/>
            </w:pPr>
          </w:p>
        </w:tc>
        <w:tc>
          <w:tcPr>
            <w:tcW w:w="3263" w:type="pct"/>
          </w:tcPr>
          <w:p w14:paraId="2EDEAD0C">
            <w:pPr>
              <w:jc w:val="center"/>
              <w:rPr>
                <w:b/>
              </w:rPr>
            </w:pPr>
            <w:r>
              <w:rPr>
                <w:b/>
              </w:rPr>
              <w:t>Выставка фотографий</w:t>
            </w:r>
          </w:p>
          <w:p w14:paraId="2D5FC5A8">
            <w:pPr>
              <w:jc w:val="center"/>
              <w:rPr>
                <w:b/>
              </w:rPr>
            </w:pPr>
            <w:r>
              <w:rPr>
                <w:b/>
              </w:rPr>
              <w:t>«ПАМЯТНИКИ, ПОСВЯЩЕННЫЕ ВЕЛИКОЙ ОТЕЧЕСТВЕННОЙ ВОЙНЕ»</w:t>
            </w:r>
          </w:p>
          <w:p w14:paraId="62C26BE7">
            <w:pPr>
              <w:jc w:val="center"/>
              <w:rPr>
                <w:b/>
              </w:rPr>
            </w:pPr>
            <w:r>
              <w:rPr>
                <w:b/>
              </w:rPr>
              <w:t>МАОУ «СОШ № 21»</w:t>
            </w:r>
          </w:p>
          <w:p w14:paraId="39F1AAA5">
            <w:pPr>
              <w:jc w:val="center"/>
            </w:pPr>
            <w:r>
              <w:t>Адрес: г. Магадан, ул. Октябрьская, 15</w:t>
            </w:r>
          </w:p>
        </w:tc>
      </w:tr>
      <w:tr w14:paraId="41EAF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restart"/>
            <w:vAlign w:val="center"/>
          </w:tcPr>
          <w:p w14:paraId="62FF3A3E">
            <w:pPr>
              <w:jc w:val="center"/>
            </w:pPr>
            <w:r>
              <w:t>20 ноября – 12 декабря</w:t>
            </w:r>
          </w:p>
          <w:p w14:paraId="6FDA5CEA">
            <w:pPr>
              <w:jc w:val="center"/>
            </w:pPr>
          </w:p>
        </w:tc>
        <w:tc>
          <w:tcPr>
            <w:tcW w:w="3263" w:type="pct"/>
          </w:tcPr>
          <w:p w14:paraId="30538ADD">
            <w:pPr>
              <w:jc w:val="center"/>
              <w:rPr>
                <w:b/>
              </w:rPr>
            </w:pPr>
            <w:r>
              <w:rPr>
                <w:b/>
              </w:rPr>
              <w:t>Православная гостиная</w:t>
            </w:r>
          </w:p>
          <w:p w14:paraId="1683711E">
            <w:pPr>
              <w:jc w:val="center"/>
              <w:rPr>
                <w:b/>
              </w:rPr>
            </w:pPr>
            <w:r>
              <w:rPr>
                <w:b/>
              </w:rPr>
              <w:t>«НЕТ БОЛЬШЕ ТОЙ ЛЮБВИ, КАК ЕСЛИ КТО ПОЛОЖИТ ДУШУ СВОЮ ЗА ДРУЗЕЙ СВОИХ»</w:t>
            </w:r>
          </w:p>
          <w:p w14:paraId="7B0D55F1">
            <w:pPr>
              <w:jc w:val="center"/>
              <w:rPr>
                <w:b/>
              </w:rPr>
            </w:pPr>
            <w:r>
              <w:rPr>
                <w:b/>
              </w:rPr>
              <w:t>МАОУ «Гимназия № 24»</w:t>
            </w:r>
          </w:p>
          <w:p w14:paraId="64C42D59">
            <w:pPr>
              <w:jc w:val="center"/>
            </w:pPr>
            <w:r>
              <w:t>Адрес: г. Магадан, ул. Наровчатова, 23</w:t>
            </w:r>
          </w:p>
        </w:tc>
      </w:tr>
      <w:tr w14:paraId="3F991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1340CEFF">
            <w:pPr>
              <w:jc w:val="center"/>
            </w:pPr>
          </w:p>
        </w:tc>
        <w:tc>
          <w:tcPr>
            <w:tcW w:w="3263" w:type="pct"/>
          </w:tcPr>
          <w:p w14:paraId="6BE6FC4E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КОНФЕРЕНЦИЯ </w:t>
            </w:r>
          </w:p>
          <w:p w14:paraId="40A25F95">
            <w:pPr>
              <w:jc w:val="center"/>
              <w:rPr>
                <w:b/>
              </w:rPr>
            </w:pPr>
            <w:r>
              <w:rPr>
                <w:b/>
              </w:rPr>
              <w:t>«ЭТИХ ДНЕЙ НЕ СМОЛКНЕТ СЛАВА!»</w:t>
            </w:r>
          </w:p>
          <w:p w14:paraId="017485E8">
            <w:pPr>
              <w:jc w:val="center"/>
              <w:rPr>
                <w:b/>
              </w:rPr>
            </w:pPr>
            <w:r>
              <w:rPr>
                <w:b/>
              </w:rPr>
              <w:t>МАОУ «Лицей ЭБ»</w:t>
            </w:r>
          </w:p>
          <w:p w14:paraId="2C0E0B3A">
            <w:pPr>
              <w:jc w:val="center"/>
            </w:pPr>
            <w:r>
              <w:t>Адрес: г. Магадан, ул. Колымская, 8</w:t>
            </w:r>
          </w:p>
        </w:tc>
      </w:tr>
      <w:tr w14:paraId="2919C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3AF1CA90">
            <w:pPr>
              <w:jc w:val="center"/>
            </w:pPr>
          </w:p>
        </w:tc>
        <w:tc>
          <w:tcPr>
            <w:tcW w:w="3263" w:type="pct"/>
          </w:tcPr>
          <w:p w14:paraId="54FC491F">
            <w:pPr>
              <w:jc w:val="center"/>
              <w:rPr>
                <w:b/>
              </w:rPr>
            </w:pPr>
            <w:r>
              <w:rPr>
                <w:b/>
              </w:rPr>
              <w:t xml:space="preserve">Классный час </w:t>
            </w:r>
          </w:p>
          <w:p w14:paraId="49D9C267">
            <w:pPr>
              <w:jc w:val="center"/>
              <w:rPr>
                <w:b/>
              </w:rPr>
            </w:pPr>
            <w:r>
              <w:rPr>
                <w:b/>
              </w:rPr>
              <w:t>«ВОИНСКИЙ И ДУХОВНЫЙ ПОДВИГ СЕРЖАНТА ПАВЛОВА»</w:t>
            </w:r>
          </w:p>
          <w:p w14:paraId="37D7D43E">
            <w:pPr>
              <w:jc w:val="center"/>
              <w:rPr>
                <w:b/>
              </w:rPr>
            </w:pPr>
            <w:r>
              <w:rPr>
                <w:b/>
              </w:rPr>
              <w:t>МАОУ «Гимназия № 30»</w:t>
            </w:r>
          </w:p>
          <w:p w14:paraId="50ECD357">
            <w:pPr>
              <w:jc w:val="center"/>
            </w:pPr>
            <w:r>
              <w:t>Адрес: г. Магадан, ул. Якутская, 7, корп. 1</w:t>
            </w:r>
          </w:p>
        </w:tc>
      </w:tr>
      <w:tr w14:paraId="2BCC0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2D0AEF85">
            <w:pPr>
              <w:jc w:val="center"/>
            </w:pPr>
          </w:p>
        </w:tc>
        <w:tc>
          <w:tcPr>
            <w:tcW w:w="3263" w:type="pct"/>
          </w:tcPr>
          <w:p w14:paraId="7C55D7F4">
            <w:pPr>
              <w:jc w:val="center"/>
              <w:rPr>
                <w:b/>
              </w:rPr>
            </w:pPr>
            <w:r>
              <w:rPr>
                <w:b/>
              </w:rPr>
              <w:t>Выставка детско – родительских творческих работ, посвященных 80-летию Великой Победы в ВОВ</w:t>
            </w:r>
          </w:p>
          <w:p w14:paraId="496A04DB">
            <w:pPr>
              <w:jc w:val="center"/>
              <w:rPr>
                <w:b/>
              </w:rPr>
            </w:pPr>
            <w:r>
              <w:rPr>
                <w:b/>
              </w:rPr>
              <w:t xml:space="preserve">МБДОУ «ДЕТСКИЙ САД № 6 </w:t>
            </w:r>
          </w:p>
          <w:p w14:paraId="6B8684D1">
            <w:pPr>
              <w:jc w:val="center"/>
              <w:rPr>
                <w:b/>
              </w:rPr>
            </w:pPr>
            <w:r>
              <w:rPr>
                <w:b/>
              </w:rPr>
              <w:t>«ЗОЛОТОЙ КЛЮЧИК П. ОЛА»</w:t>
            </w:r>
          </w:p>
          <w:p w14:paraId="23A3C6AF">
            <w:pPr>
              <w:jc w:val="center"/>
            </w:pPr>
            <w:r>
              <w:t>Адрес: Магаданская обл., п. Ола, ул. Кирова, 2А</w:t>
            </w:r>
          </w:p>
        </w:tc>
      </w:tr>
      <w:tr w14:paraId="61CA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restart"/>
            <w:vAlign w:val="center"/>
          </w:tcPr>
          <w:p w14:paraId="1EF2141F">
            <w:pPr>
              <w:jc w:val="center"/>
            </w:pPr>
            <w:r>
              <w:t>20 ноября – 12 декабря</w:t>
            </w:r>
          </w:p>
          <w:p w14:paraId="595B6CA3">
            <w:pPr>
              <w:jc w:val="center"/>
            </w:pPr>
          </w:p>
        </w:tc>
        <w:tc>
          <w:tcPr>
            <w:tcW w:w="3263" w:type="pct"/>
          </w:tcPr>
          <w:p w14:paraId="7DCCBC3B">
            <w:pPr>
              <w:jc w:val="center"/>
              <w:rPr>
                <w:b/>
              </w:rPr>
            </w:pPr>
            <w:r>
              <w:rPr>
                <w:b/>
              </w:rPr>
              <w:t>Доклад – выступление с презентацией на тему</w:t>
            </w:r>
          </w:p>
          <w:p w14:paraId="1F5DB92C">
            <w:pPr>
              <w:jc w:val="center"/>
              <w:rPr>
                <w:b/>
              </w:rPr>
            </w:pPr>
            <w:r>
              <w:rPr>
                <w:b/>
              </w:rPr>
              <w:t>«ДУХОВНО – НРАВСТВЕННОЕ ВОСПИТАНИЕ ДОШКОЛЬНИКОВ»</w:t>
            </w:r>
          </w:p>
          <w:p w14:paraId="44B5DD59">
            <w:pPr>
              <w:jc w:val="center"/>
              <w:rPr>
                <w:b/>
              </w:rPr>
            </w:pPr>
            <w:r>
              <w:rPr>
                <w:b/>
              </w:rPr>
              <w:t>«Детский сад № 1 Гуси Лебеди п. Ола»</w:t>
            </w:r>
          </w:p>
          <w:p w14:paraId="34746551">
            <w:pPr>
              <w:jc w:val="center"/>
            </w:pPr>
            <w:r>
              <w:t xml:space="preserve">Адрес: Магаданская обл., п. Ола, ул. Октябрьская, 1А </w:t>
            </w:r>
          </w:p>
        </w:tc>
      </w:tr>
      <w:tr w14:paraId="3120B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4BDD7B71">
            <w:pPr>
              <w:jc w:val="center"/>
            </w:pPr>
          </w:p>
        </w:tc>
        <w:tc>
          <w:tcPr>
            <w:tcW w:w="3263" w:type="pct"/>
          </w:tcPr>
          <w:p w14:paraId="7F5118F3">
            <w:pPr>
              <w:jc w:val="center"/>
              <w:rPr>
                <w:b/>
              </w:rPr>
            </w:pPr>
            <w:r>
              <w:rPr>
                <w:b/>
              </w:rPr>
              <w:t>Мастер-класс по теме</w:t>
            </w:r>
          </w:p>
          <w:p w14:paraId="75D04128">
            <w:pPr>
              <w:jc w:val="center"/>
              <w:rPr>
                <w:b/>
              </w:rPr>
            </w:pPr>
            <w:r>
              <w:rPr>
                <w:b/>
              </w:rPr>
              <w:t>«НАМ ЖИТЬ И ПОМНИТЬ»</w:t>
            </w:r>
          </w:p>
          <w:p w14:paraId="6E8F3782">
            <w:pPr>
              <w:jc w:val="center"/>
            </w:pPr>
            <w:r>
              <w:rPr>
                <w:b/>
              </w:rPr>
              <w:t>МОГКОУ «Средняя общеобразовательная школа п. Ола</w:t>
            </w:r>
            <w:r>
              <w:t>»</w:t>
            </w:r>
          </w:p>
          <w:p w14:paraId="2BBE1EF4">
            <w:pPr>
              <w:jc w:val="center"/>
              <w:rPr>
                <w:b/>
              </w:rPr>
            </w:pPr>
            <w:r>
              <w:t>Адрес: Магаданская обл., п. Ола, ул. Ленина, 52</w:t>
            </w:r>
          </w:p>
        </w:tc>
      </w:tr>
      <w:tr w14:paraId="1BC69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0D20733D">
            <w:pPr>
              <w:jc w:val="center"/>
            </w:pPr>
          </w:p>
        </w:tc>
        <w:tc>
          <w:tcPr>
            <w:tcW w:w="3263" w:type="pct"/>
          </w:tcPr>
          <w:p w14:paraId="3C7558C0">
            <w:pPr>
              <w:jc w:val="center"/>
              <w:rPr>
                <w:b/>
              </w:rPr>
            </w:pPr>
            <w:r>
              <w:rPr>
                <w:b/>
              </w:rPr>
              <w:t>«СТРАНИЦЫ ИСТОРИИ РОССИИ – ПРИМЕР ПОДВИГА НАРОДА»</w:t>
            </w:r>
          </w:p>
          <w:p w14:paraId="208EC87F">
            <w:pPr>
              <w:jc w:val="center"/>
              <w:rPr>
                <w:b/>
              </w:rPr>
            </w:pPr>
            <w:r>
              <w:rPr>
                <w:b/>
              </w:rPr>
              <w:t>МБОУ «Средняя общеобразовательная школа п. Усть – Омчуг»</w:t>
            </w:r>
          </w:p>
          <w:p w14:paraId="09CB6D25">
            <w:pPr>
              <w:jc w:val="center"/>
              <w:rPr>
                <w:b/>
              </w:rPr>
            </w:pPr>
            <w:r>
              <w:t>Адрес: Магаданская обл., п. Усть-Омчуг, ул. Мира, 16</w:t>
            </w:r>
          </w:p>
        </w:tc>
      </w:tr>
      <w:tr w14:paraId="46E52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0188D124">
            <w:pPr>
              <w:jc w:val="center"/>
            </w:pPr>
          </w:p>
        </w:tc>
        <w:tc>
          <w:tcPr>
            <w:tcW w:w="3263" w:type="pct"/>
          </w:tcPr>
          <w:p w14:paraId="462BE80F">
            <w:pPr>
              <w:suppressAutoHyphens w:val="0"/>
              <w:jc w:val="center"/>
              <w:rPr>
                <w:b/>
              </w:rPr>
            </w:pPr>
            <w:r>
              <w:rPr>
                <w:b/>
              </w:rPr>
              <w:t>Конкурс рисунков</w:t>
            </w:r>
          </w:p>
          <w:p w14:paraId="688845AC">
            <w:pPr>
              <w:suppressAutoHyphens w:val="0"/>
              <w:jc w:val="center"/>
              <w:rPr>
                <w:b/>
              </w:rPr>
            </w:pPr>
            <w:r>
              <w:rPr>
                <w:b/>
              </w:rPr>
              <w:t>«ПУСТЬ ВСЕГДА БУДЕТ МИР!»</w:t>
            </w:r>
          </w:p>
          <w:p w14:paraId="43E9D09C">
            <w:pPr>
              <w:suppressAutoHyphens w:val="0"/>
              <w:jc w:val="center"/>
              <w:rPr>
                <w:b/>
              </w:rPr>
            </w:pPr>
            <w:r>
              <w:rPr>
                <w:b/>
              </w:rPr>
              <w:t>МБОУ «ООШ п. Холодный»</w:t>
            </w:r>
          </w:p>
          <w:p w14:paraId="293D881E">
            <w:pPr>
              <w:suppressAutoHyphens w:val="0"/>
              <w:jc w:val="center"/>
              <w:rPr>
                <w:b/>
                <w:lang w:val="en-US"/>
              </w:rPr>
            </w:pPr>
            <w:r>
              <w:t>Адрес: Магаданская обл., п. Холодный, ул. Халезина, 1</w:t>
            </w:r>
          </w:p>
        </w:tc>
      </w:tr>
      <w:tr w14:paraId="3F7DB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6569BC3E">
            <w:pPr>
              <w:jc w:val="center"/>
            </w:pPr>
            <w:bookmarkStart w:id="0" w:name="_Hlk26413862"/>
          </w:p>
        </w:tc>
        <w:tc>
          <w:tcPr>
            <w:tcW w:w="3263" w:type="pct"/>
          </w:tcPr>
          <w:p w14:paraId="7475CE9F">
            <w:pPr>
              <w:jc w:val="center"/>
              <w:rPr>
                <w:b/>
              </w:rPr>
            </w:pPr>
            <w:r>
              <w:rPr>
                <w:b/>
              </w:rPr>
              <w:t>Театрализованная постановка</w:t>
            </w:r>
          </w:p>
          <w:p w14:paraId="5F3A59CD">
            <w:pPr>
              <w:jc w:val="center"/>
            </w:pPr>
            <w:r>
              <w:rPr>
                <w:b/>
              </w:rPr>
              <w:t>«ЗАВТРА БЫЛА ВОЙНА» Б. ВАСИЛЬЕВ</w:t>
            </w:r>
            <w:r>
              <w:rPr>
                <w:b/>
              </w:rPr>
              <w:cr/>
            </w:r>
            <w:r>
              <w:rPr>
                <w:b/>
              </w:rPr>
              <w:t>МБОУ «СОШ №1 г. Сусумана»</w:t>
            </w:r>
          </w:p>
          <w:p w14:paraId="79510A00">
            <w:pPr>
              <w:jc w:val="center"/>
              <w:rPr>
                <w:b/>
                <w:bCs/>
              </w:rPr>
            </w:pPr>
            <w:r>
              <w:t>Адрес: Магаданская обл., г. Сусуман, ул. Советская, 27</w:t>
            </w:r>
          </w:p>
        </w:tc>
      </w:tr>
      <w:tr w14:paraId="0E9E6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619D7C2D">
            <w:pPr>
              <w:jc w:val="center"/>
            </w:pPr>
          </w:p>
        </w:tc>
        <w:tc>
          <w:tcPr>
            <w:tcW w:w="3263" w:type="pct"/>
          </w:tcPr>
          <w:p w14:paraId="0CDBE4E6">
            <w:pPr>
              <w:jc w:val="center"/>
              <w:rPr>
                <w:b/>
              </w:rPr>
            </w:pPr>
            <w:r>
              <w:rPr>
                <w:b/>
              </w:rPr>
              <w:t>Спектакль</w:t>
            </w:r>
          </w:p>
          <w:p w14:paraId="07CE5802">
            <w:pPr>
              <w:jc w:val="center"/>
              <w:rPr>
                <w:b/>
              </w:rPr>
            </w:pPr>
            <w:r>
              <w:rPr>
                <w:b/>
              </w:rPr>
              <w:t>«Рождественская сказка»</w:t>
            </w:r>
          </w:p>
          <w:p w14:paraId="6350D9E0">
            <w:pPr>
              <w:jc w:val="center"/>
              <w:rPr>
                <w:b/>
              </w:rPr>
            </w:pPr>
            <w:r>
              <w:rPr>
                <w:b/>
              </w:rPr>
              <w:t>МКОУ «Школаинтернат им. Д. Б. Закирова</w:t>
            </w:r>
          </w:p>
          <w:p w14:paraId="3DD747A1">
            <w:pPr>
              <w:jc w:val="center"/>
              <w:rPr>
                <w:b/>
              </w:rPr>
            </w:pPr>
            <w:r>
              <w:rPr>
                <w:b/>
              </w:rPr>
              <w:t>п. Эвенск»</w:t>
            </w:r>
          </w:p>
          <w:p w14:paraId="3340A393">
            <w:pPr>
              <w:jc w:val="center"/>
            </w:pPr>
            <w:r>
              <w:t>Адрес: Магаданская обл., п. Эвенск, ул. Пушкина, 13</w:t>
            </w:r>
          </w:p>
        </w:tc>
      </w:tr>
      <w:tr w14:paraId="75DD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22A0DE22">
            <w:pPr>
              <w:jc w:val="center"/>
              <w:rPr>
                <w:lang w:val="en-US"/>
              </w:rPr>
            </w:pPr>
          </w:p>
        </w:tc>
        <w:tc>
          <w:tcPr>
            <w:tcW w:w="3263" w:type="pct"/>
          </w:tcPr>
          <w:p w14:paraId="67258474">
            <w:pPr>
              <w:jc w:val="center"/>
              <w:rPr>
                <w:b/>
              </w:rPr>
            </w:pPr>
            <w:r>
              <w:rPr>
                <w:b/>
              </w:rPr>
              <w:t>ОТКРЫТЫЕ УРОКИ И ВОСПИТАТЕЛЬНЫЕ МЕРОПРИЯТИЯ</w:t>
            </w:r>
          </w:p>
          <w:p w14:paraId="1178D397">
            <w:pPr>
              <w:jc w:val="center"/>
            </w:pPr>
            <w:r>
              <w:t>в общеобразовательных организациях г. Магадана, посвященные Рождеству Христову</w:t>
            </w:r>
          </w:p>
        </w:tc>
      </w:tr>
      <w:tr w14:paraId="7585A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restart"/>
            <w:vAlign w:val="center"/>
          </w:tcPr>
          <w:p w14:paraId="2C2C38DA">
            <w:pPr>
              <w:jc w:val="center"/>
            </w:pPr>
            <w:r>
              <w:t>20 ноября – 12 декабря</w:t>
            </w:r>
          </w:p>
          <w:p w14:paraId="47A996BA">
            <w:pPr>
              <w:jc w:val="center"/>
            </w:pPr>
          </w:p>
        </w:tc>
        <w:tc>
          <w:tcPr>
            <w:tcW w:w="3263" w:type="pct"/>
          </w:tcPr>
          <w:p w14:paraId="7DBA2F1E">
            <w:pPr>
              <w:jc w:val="center"/>
              <w:rPr>
                <w:b/>
              </w:rPr>
            </w:pPr>
            <w:r>
              <w:rPr>
                <w:b/>
              </w:rPr>
              <w:t>Мастер-класс по теме</w:t>
            </w:r>
          </w:p>
          <w:p w14:paraId="3B019259">
            <w:pPr>
              <w:jc w:val="center"/>
              <w:rPr>
                <w:b/>
              </w:rPr>
            </w:pPr>
            <w:r>
              <w:rPr>
                <w:b/>
              </w:rPr>
              <w:t>«НАМ ЖИТЬ И ПОМНИТЬ»</w:t>
            </w:r>
          </w:p>
          <w:p w14:paraId="3C0475DE">
            <w:pPr>
              <w:jc w:val="center"/>
            </w:pPr>
            <w:r>
              <w:t>Береза Ульяна Валерьевна, учитель английского языка</w:t>
            </w:r>
          </w:p>
          <w:p w14:paraId="4525355A">
            <w:pPr>
              <w:jc w:val="center"/>
              <w:rPr>
                <w:b/>
              </w:rPr>
            </w:pPr>
            <w:r>
              <w:rPr>
                <w:b/>
              </w:rPr>
              <w:t>МОГКОУ «СОШ п. Ола»</w:t>
            </w:r>
          </w:p>
          <w:p w14:paraId="4888DFC4">
            <w:pPr>
              <w:jc w:val="center"/>
              <w:rPr>
                <w:sz w:val="20"/>
              </w:rPr>
            </w:pPr>
            <w:r>
              <w:t>Адрес: пгт. Ола, Магаданской области, ул. Ленина, 52</w:t>
            </w:r>
          </w:p>
        </w:tc>
      </w:tr>
      <w:tr w14:paraId="36ED2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Merge w:val="continue"/>
            <w:vAlign w:val="center"/>
          </w:tcPr>
          <w:p w14:paraId="35050A53">
            <w:pPr>
              <w:jc w:val="center"/>
            </w:pPr>
          </w:p>
        </w:tc>
        <w:tc>
          <w:tcPr>
            <w:tcW w:w="3263" w:type="pct"/>
          </w:tcPr>
          <w:p w14:paraId="34F7CC25">
            <w:pPr>
              <w:jc w:val="center"/>
              <w:rPr>
                <w:b/>
              </w:rPr>
            </w:pPr>
            <w:r>
              <w:rPr>
                <w:b/>
              </w:rPr>
              <w:t>Мастер-класс по семьеведению на тему</w:t>
            </w:r>
          </w:p>
          <w:p w14:paraId="42694F59">
            <w:pPr>
              <w:jc w:val="center"/>
              <w:rPr>
                <w:b/>
              </w:rPr>
            </w:pPr>
            <w:r>
              <w:rPr>
                <w:b/>
              </w:rPr>
              <w:t>«СЕМЬЯ-ОСНОВА ФОРСИРОВАНИЯ ДУХОВНО-НРАВСТВЕННЫХ ЦЕННОСТЕЙ В СОВРЕМЕННОМ ОБЩЕСТВЕ РОССИИ»</w:t>
            </w:r>
          </w:p>
          <w:p w14:paraId="0E0E7930">
            <w:r>
              <w:t>Мурадханян Юлия Самвеловна, учитель английского языка</w:t>
            </w:r>
          </w:p>
          <w:p w14:paraId="7D7B6A53">
            <w:r>
              <w:t>Максименко Светлана Николаевна, учитель русского языка и литературы</w:t>
            </w:r>
          </w:p>
          <w:p w14:paraId="6B6EF660">
            <w:pPr>
              <w:jc w:val="center"/>
              <w:rPr>
                <w:b/>
              </w:rPr>
            </w:pPr>
            <w:r>
              <w:rPr>
                <w:b/>
              </w:rPr>
              <w:t>МОГКОУ «СОШ п. Ола»</w:t>
            </w:r>
          </w:p>
          <w:p w14:paraId="6F4527BF">
            <w:pPr>
              <w:jc w:val="center"/>
              <w:rPr>
                <w:b/>
              </w:rPr>
            </w:pPr>
            <w:r>
              <w:t>Адрес: пгт. Ола, Магаданской области, ул. Ленина, 52</w:t>
            </w:r>
          </w:p>
        </w:tc>
      </w:tr>
      <w:bookmarkEnd w:id="0"/>
      <w:tr w14:paraId="41D12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7858DA09">
            <w:pPr>
              <w:jc w:val="center"/>
            </w:pPr>
            <w:r>
              <w:t>13 декабря – 14 декабря</w:t>
            </w:r>
          </w:p>
        </w:tc>
        <w:tc>
          <w:tcPr>
            <w:tcW w:w="3263" w:type="pct"/>
          </w:tcPr>
          <w:p w14:paraId="3275988B">
            <w:pPr>
              <w:jc w:val="center"/>
              <w:rPr>
                <w:b/>
              </w:rPr>
            </w:pPr>
            <w:r>
              <w:rPr>
                <w:b/>
              </w:rPr>
              <w:t>ОБЗОРНЫЕ ЭКСКУРСИИ</w:t>
            </w:r>
          </w:p>
          <w:p w14:paraId="3432352A">
            <w:pPr>
              <w:jc w:val="center"/>
              <w:rPr>
                <w:b/>
              </w:rPr>
            </w:pPr>
            <w:r>
              <w:rPr>
                <w:b/>
              </w:rPr>
              <w:t>по залам музея «ГАЛЕРЕЯ БОЕВОЙ СЛАВЫ»</w:t>
            </w:r>
          </w:p>
          <w:p w14:paraId="1D36DA2E">
            <w:pPr>
              <w:jc w:val="center"/>
            </w:pPr>
            <w:r>
              <w:rPr>
                <w:bCs/>
              </w:rPr>
              <w:t>для участников Чтений</w:t>
            </w:r>
          </w:p>
          <w:p w14:paraId="71492BB4">
            <w:pPr>
              <w:jc w:val="center"/>
              <w:rPr>
                <w:b/>
                <w:lang w:eastAsia="en-US"/>
              </w:rPr>
            </w:pPr>
            <w:r>
              <w:rPr>
                <w:lang w:eastAsia="ru-RU"/>
              </w:rPr>
              <w:t>Адрес: г. Магадан, пр. Карла Маркса, 35</w:t>
            </w:r>
          </w:p>
        </w:tc>
      </w:tr>
      <w:tr w14:paraId="4F8AF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3F83781B">
            <w:pPr>
              <w:jc w:val="center"/>
            </w:pPr>
            <w:r>
              <w:t>13 декабря</w:t>
            </w:r>
          </w:p>
          <w:p w14:paraId="15D18350">
            <w:pPr>
              <w:jc w:val="center"/>
            </w:pPr>
            <w:r>
              <w:t>(пятница)</w:t>
            </w:r>
          </w:p>
        </w:tc>
        <w:tc>
          <w:tcPr>
            <w:tcW w:w="3263" w:type="pct"/>
          </w:tcPr>
          <w:p w14:paraId="413AACD1">
            <w:pPr>
              <w:jc w:val="center"/>
              <w:rPr>
                <w:b/>
              </w:rPr>
            </w:pPr>
            <w:r>
              <w:rPr>
                <w:b/>
              </w:rPr>
              <w:t>ВИКТОРИНА</w:t>
            </w:r>
          </w:p>
          <w:p w14:paraId="1D27C6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«ЧТО ЗНАЛ КАЖДЫЙ МАЛЬЧИШКА В ГОДЫ ВЕЛИКОЙ ОТЕЧЕСТВЕННОЙ ВОЙНЫ»</w:t>
            </w:r>
          </w:p>
          <w:p w14:paraId="14F45F0E">
            <w:pPr>
              <w:jc w:val="center"/>
            </w:pPr>
            <w:r>
              <w:t>для преподавателей истории – участников Чтений (с использованием автоматической системы опроса)</w:t>
            </w:r>
          </w:p>
          <w:p w14:paraId="7EDE45DB">
            <w:pPr>
              <w:jc w:val="center"/>
              <w:rPr>
                <w:b/>
              </w:rPr>
            </w:pPr>
            <w:r>
              <w:rPr>
                <w:b/>
              </w:rPr>
              <w:t>Музей «Галерея Боевой Славы»</w:t>
            </w:r>
          </w:p>
          <w:p w14:paraId="76B8A74D">
            <w:pPr>
              <w:jc w:val="center"/>
              <w:rPr>
                <w:b/>
                <w:lang w:eastAsia="en-US"/>
              </w:rPr>
            </w:pPr>
            <w:r>
              <w:rPr>
                <w:lang w:eastAsia="ru-RU"/>
              </w:rPr>
              <w:t>Адрес: г. Магадан, пр. Карла Маркса, 35</w:t>
            </w:r>
          </w:p>
        </w:tc>
      </w:tr>
      <w:tr w14:paraId="54205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5562DB2C">
            <w:pPr>
              <w:jc w:val="center"/>
            </w:pPr>
            <w:r>
              <w:t>13 декабря</w:t>
            </w:r>
          </w:p>
          <w:p w14:paraId="6D725F7C">
            <w:pPr>
              <w:jc w:val="center"/>
            </w:pPr>
            <w:r>
              <w:t>(пятница)</w:t>
            </w:r>
          </w:p>
        </w:tc>
        <w:tc>
          <w:tcPr>
            <w:tcW w:w="3263" w:type="pct"/>
          </w:tcPr>
          <w:p w14:paraId="3F15927F">
            <w:pPr>
              <w:jc w:val="center"/>
              <w:rPr>
                <w:b/>
              </w:rPr>
            </w:pPr>
            <w:r>
              <w:rPr>
                <w:b/>
              </w:rPr>
              <w:t>ИСТОРИКО-ПАТРИОТИЧЕСКАЯ ВЫСТАВКА</w:t>
            </w:r>
          </w:p>
          <w:p w14:paraId="56E5039E">
            <w:pPr>
              <w:jc w:val="center"/>
              <w:rPr>
                <w:b/>
              </w:rPr>
            </w:pPr>
            <w:r>
              <w:rPr>
                <w:b/>
              </w:rPr>
              <w:t>«ПОДВИГ. НАГРАДА. ПРЕЕМСТВЕННОСТЬ.»</w:t>
            </w:r>
          </w:p>
          <w:p w14:paraId="1B4D38D3">
            <w:pPr>
              <w:jc w:val="center"/>
            </w:pPr>
            <w:r>
              <w:t>Лекция пройдет в формате живого диалога, в котором будет рассмотрена преемственность подвигов русских воинов и наградной системы Российского государства</w:t>
            </w:r>
          </w:p>
          <w:p w14:paraId="1268B703">
            <w:pPr>
              <w:jc w:val="center"/>
              <w:rPr>
                <w:b/>
              </w:rPr>
            </w:pPr>
            <w:r>
              <w:rPr>
                <w:b/>
              </w:rPr>
              <w:t>Модельная Центральная городская библиотека им.</w:t>
            </w:r>
            <w:r>
              <w:t> </w:t>
            </w:r>
            <w:r>
              <w:rPr>
                <w:b/>
              </w:rPr>
              <w:t>О. Куваева МБУК г. Магадана ЦВС</w:t>
            </w:r>
          </w:p>
          <w:p w14:paraId="06BF9451">
            <w:pPr>
              <w:jc w:val="center"/>
              <w:rPr>
                <w:b/>
              </w:rPr>
            </w:pPr>
            <w:r>
              <w:rPr>
                <w:lang w:eastAsia="ru-RU"/>
              </w:rPr>
              <w:t>Адрес: г. Магадан, ул. Новая, 29В</w:t>
            </w:r>
          </w:p>
        </w:tc>
      </w:tr>
      <w:tr w14:paraId="2958A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7FE453ED">
            <w:pPr>
              <w:jc w:val="center"/>
            </w:pPr>
          </w:p>
          <w:p w14:paraId="51EDEA86">
            <w:pPr>
              <w:jc w:val="center"/>
            </w:pPr>
            <w:r>
              <w:t>13 декабря</w:t>
            </w:r>
          </w:p>
          <w:p w14:paraId="59646E07">
            <w:pPr>
              <w:jc w:val="center"/>
            </w:pPr>
            <w:r>
              <w:t>(пятница)</w:t>
            </w:r>
          </w:p>
        </w:tc>
        <w:tc>
          <w:tcPr>
            <w:tcW w:w="3263" w:type="pct"/>
          </w:tcPr>
          <w:p w14:paraId="4719CD84">
            <w:pPr>
              <w:suppressAutoHyphens w:val="0"/>
              <w:jc w:val="center"/>
              <w:rPr>
                <w:b/>
                <w:lang w:eastAsia="en-US"/>
              </w:rPr>
            </w:pPr>
          </w:p>
          <w:p w14:paraId="74533F4C">
            <w:pPr>
              <w:suppressAutoHyphens w:val="0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КВЕСТ</w:t>
            </w:r>
            <w:r>
              <w:rPr>
                <w:lang w:eastAsia="en-US"/>
              </w:rPr>
              <w:t xml:space="preserve"> </w:t>
            </w:r>
          </w:p>
          <w:p w14:paraId="3FA7AD24">
            <w:pPr>
              <w:suppressAutoHyphens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«ВЕЛИКАЯ ОТЕЧЕСТВЕННАЯ ВОЙНА – ПАМЯТЬ ПОКОЛЕНИЙ</w:t>
            </w:r>
          </w:p>
          <w:p w14:paraId="7D9F1730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Интерактивное приключение, посвященное ВОВ. Участники погрузятся в атмосферу военных лет, решая задачи и проходя испытания, основанные на исторических событиях и личных историях солдат и мирных жителей. Квест способствует развитию уважения к памяти предков, нравственному, патриотическому, воспитанию.</w:t>
            </w:r>
          </w:p>
          <w:p w14:paraId="40E7EE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Модельная библиотека МБУК г. Магадана ЦБС ДЮЦ</w:t>
            </w:r>
          </w:p>
          <w:p w14:paraId="33BA0734">
            <w:pPr>
              <w:suppressAutoHyphens w:val="0"/>
              <w:jc w:val="center"/>
              <w:rPr>
                <w:lang w:eastAsia="en-US"/>
              </w:rPr>
            </w:pPr>
            <w:r>
              <w:t>Адрес: г. Магадан, Гагарина, 44/1</w:t>
            </w:r>
          </w:p>
        </w:tc>
      </w:tr>
      <w:tr w14:paraId="6AA59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31AC35FA">
            <w:pPr>
              <w:jc w:val="center"/>
            </w:pPr>
            <w:r>
              <w:t>13 декабря</w:t>
            </w:r>
          </w:p>
          <w:p w14:paraId="7CA65C29">
            <w:pPr>
              <w:jc w:val="center"/>
            </w:pPr>
            <w:r>
              <w:t>(пятница)</w:t>
            </w:r>
          </w:p>
        </w:tc>
        <w:tc>
          <w:tcPr>
            <w:tcW w:w="3263" w:type="pct"/>
          </w:tcPr>
          <w:p w14:paraId="3D97734E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АРТ-ВЕЧЕР</w:t>
            </w:r>
          </w:p>
          <w:p w14:paraId="17CB487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</w:t>
            </w:r>
            <w:r>
              <w:rPr>
                <w:b/>
              </w:rPr>
              <w:t>ПАМЯТЬ В КРАСКАХ</w:t>
            </w:r>
            <w:r>
              <w:rPr>
                <w:b/>
                <w:lang w:eastAsia="en-US"/>
              </w:rPr>
              <w:t>»</w:t>
            </w:r>
          </w:p>
          <w:p w14:paraId="5B560D4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Библиотека приглашает гостей и участников Рождественских Чтений на тематический арт-вечер, посвященный отражению событий ВОВ в произведениях искусства. Мероприятия объединит в себе исторический экскурс, литературные чтения и творческий мастер класс</w:t>
            </w:r>
          </w:p>
          <w:p w14:paraId="4FCCB987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Модельная библиотека им. А. Мифтахутдинова</w:t>
            </w:r>
          </w:p>
          <w:p w14:paraId="0804A182">
            <w:pPr>
              <w:jc w:val="center"/>
              <w:rPr>
                <w:b/>
                <w:bCs/>
              </w:rPr>
            </w:pPr>
            <w:r>
              <w:rPr>
                <w:lang w:eastAsia="ru-RU"/>
              </w:rPr>
              <w:t>Адрес: г. Магадан, ул. Речная, 61</w:t>
            </w:r>
          </w:p>
        </w:tc>
      </w:tr>
      <w:tr w14:paraId="37CFC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784E99CD">
            <w:pPr>
              <w:jc w:val="center"/>
            </w:pPr>
            <w:r>
              <w:t>13 декабря</w:t>
            </w:r>
          </w:p>
          <w:p w14:paraId="60BEDD15">
            <w:pPr>
              <w:jc w:val="center"/>
            </w:pPr>
            <w:r>
              <w:t>(пятница)</w:t>
            </w:r>
          </w:p>
        </w:tc>
        <w:tc>
          <w:tcPr>
            <w:tcW w:w="3263" w:type="pct"/>
          </w:tcPr>
          <w:p w14:paraId="596BFF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КНИЖНАЯ ВЫСТАВКА</w:t>
            </w:r>
          </w:p>
          <w:p w14:paraId="2C16ED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«ДУХОВНЫЙ ОПЫТ ПОКОЛЕНИЙ. </w:t>
            </w:r>
          </w:p>
          <w:p w14:paraId="101C5C9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 80-ЛЕТИЮ ПОБЕДЫ»</w:t>
            </w:r>
          </w:p>
          <w:p w14:paraId="2C5FCFF3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ОГАУК «Магаданская областная универсальная научная библиотека имени А. С. Пушкина» </w:t>
            </w:r>
          </w:p>
          <w:p w14:paraId="360545E5">
            <w:pPr>
              <w:jc w:val="center"/>
              <w:rPr>
                <w:b/>
                <w:bCs/>
              </w:rPr>
            </w:pPr>
            <w:r>
              <w:rPr>
                <w:lang w:eastAsia="ru-RU"/>
              </w:rPr>
              <w:t>Адрес: г. Магадан, пр. Карла Маркса, 53/13</w:t>
            </w:r>
          </w:p>
        </w:tc>
      </w:tr>
      <w:tr w14:paraId="409A4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59FB02C2">
            <w:pPr>
              <w:jc w:val="center"/>
            </w:pPr>
            <w:r>
              <w:t>13 декабря</w:t>
            </w:r>
          </w:p>
          <w:p w14:paraId="41AD0822">
            <w:pPr>
              <w:jc w:val="center"/>
            </w:pPr>
            <w:r>
              <w:t>(пятница)</w:t>
            </w:r>
          </w:p>
        </w:tc>
        <w:tc>
          <w:tcPr>
            <w:tcW w:w="3263" w:type="pct"/>
          </w:tcPr>
          <w:p w14:paraId="597475EE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ru-RU"/>
              </w:rPr>
              <w:t>СЕКЦИЯ «</w:t>
            </w:r>
            <w:r>
              <w:rPr>
                <w:b/>
                <w:bCs/>
                <w:lang w:eastAsia="en-US"/>
              </w:rPr>
              <w:t>ЦЕРКОВЬ, КУЛЬТУРА И СМИ</w:t>
            </w:r>
            <w:r>
              <w:rPr>
                <w:b/>
                <w:bCs/>
                <w:lang w:eastAsia="ru-RU"/>
              </w:rPr>
              <w:t>»</w:t>
            </w:r>
          </w:p>
          <w:p w14:paraId="133BBAE1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ОГАУК «Магаданская областная универсальная научная библиотека имени А. С. Пушкина» </w:t>
            </w:r>
          </w:p>
          <w:p w14:paraId="591B28F5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Большой зал</w:t>
            </w:r>
          </w:p>
          <w:p w14:paraId="5D4F1233">
            <w:pPr>
              <w:jc w:val="center"/>
              <w:rPr>
                <w:b/>
                <w:bCs/>
              </w:rPr>
            </w:pPr>
            <w:r>
              <w:rPr>
                <w:lang w:eastAsia="ru-RU"/>
              </w:rPr>
              <w:t>Адрес: г. Магадан, пр. Карла Маркса, 53/13</w:t>
            </w:r>
          </w:p>
        </w:tc>
      </w:tr>
      <w:tr w14:paraId="214B4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5C472D67">
            <w:pPr>
              <w:jc w:val="center"/>
            </w:pPr>
            <w:r>
              <w:t>14 декабря</w:t>
            </w:r>
          </w:p>
          <w:p w14:paraId="549FB0FE">
            <w:pPr>
              <w:jc w:val="center"/>
            </w:pPr>
            <w:r>
              <w:t xml:space="preserve">(суббота) </w:t>
            </w:r>
          </w:p>
          <w:p w14:paraId="1BFFBBE2">
            <w:pPr>
              <w:jc w:val="center"/>
            </w:pPr>
          </w:p>
        </w:tc>
        <w:tc>
          <w:tcPr>
            <w:tcW w:w="3263" w:type="pct"/>
          </w:tcPr>
          <w:p w14:paraId="522784A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МАСТЕР-КЛАСС</w:t>
            </w:r>
          </w:p>
          <w:p w14:paraId="48ED862E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по изготовлению стилизованных тематических ёлочных игрушек</w:t>
            </w:r>
            <w:r>
              <w:rPr>
                <w:b/>
                <w:bCs/>
              </w:rPr>
              <w:t xml:space="preserve"> «ЁЛКИ В МЕДСАНБАТЕ»</w:t>
            </w:r>
          </w:p>
          <w:p w14:paraId="4A968322">
            <w:pPr>
              <w:jc w:val="center"/>
              <w:rPr>
                <w:b/>
              </w:rPr>
            </w:pPr>
            <w:r>
              <w:rPr>
                <w:b/>
              </w:rPr>
              <w:t>Музей «Галерея Боевой Славы»</w:t>
            </w:r>
          </w:p>
          <w:p w14:paraId="478A3B10">
            <w:pPr>
              <w:jc w:val="center"/>
              <w:rPr>
                <w:b/>
                <w:bCs/>
              </w:rPr>
            </w:pPr>
            <w:r>
              <w:rPr>
                <w:lang w:eastAsia="ru-RU"/>
              </w:rPr>
              <w:t>Адрес: г. Магадан, пр. Карла Маркса, 35</w:t>
            </w:r>
          </w:p>
        </w:tc>
      </w:tr>
      <w:tr w14:paraId="28DBA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</w:trPr>
        <w:tc>
          <w:tcPr>
            <w:tcW w:w="1736" w:type="pct"/>
            <w:vAlign w:val="center"/>
          </w:tcPr>
          <w:p w14:paraId="0729C9B1">
            <w:pPr>
              <w:jc w:val="center"/>
              <w:rPr>
                <w:color w:val="auto"/>
              </w:rPr>
            </w:pPr>
            <w:bookmarkStart w:id="2" w:name="_GoBack" w:colFirst="0" w:colLast="1"/>
            <w:r>
              <w:rPr>
                <w:color w:val="auto"/>
              </w:rPr>
              <w:t>13 декабря</w:t>
            </w:r>
          </w:p>
          <w:p w14:paraId="1F17EB73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(пятница)</w:t>
            </w:r>
          </w:p>
          <w:p w14:paraId="64CAB8B5">
            <w:pPr>
              <w:jc w:val="center"/>
              <w:rPr>
                <w:color w:val="auto"/>
              </w:rPr>
            </w:pPr>
          </w:p>
          <w:p w14:paraId="3B673C3A">
            <w:pPr>
              <w:jc w:val="center"/>
              <w:rPr>
                <w:color w:val="auto"/>
              </w:rPr>
            </w:pPr>
          </w:p>
          <w:p w14:paraId="33313D3F">
            <w:pPr>
              <w:jc w:val="center"/>
              <w:rPr>
                <w:color w:val="auto"/>
              </w:rPr>
            </w:pPr>
          </w:p>
          <w:p w14:paraId="3A42F65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09:00-09:50</w:t>
            </w:r>
          </w:p>
          <w:p w14:paraId="10553D46">
            <w:pPr>
              <w:jc w:val="center"/>
              <w:rPr>
                <w:color w:val="auto"/>
              </w:rPr>
            </w:pPr>
          </w:p>
          <w:p w14:paraId="505C49FD">
            <w:pPr>
              <w:jc w:val="center"/>
              <w:rPr>
                <w:rFonts w:hint="default"/>
                <w:color w:val="auto"/>
                <w:lang w:val="ru-RU"/>
              </w:rPr>
            </w:pPr>
            <w:r>
              <w:rPr>
                <w:color w:val="auto"/>
              </w:rPr>
              <w:t>10:00-12:</w:t>
            </w:r>
            <w:r>
              <w:rPr>
                <w:rFonts w:hint="default"/>
                <w:color w:val="auto"/>
                <w:lang w:val="ru-RU"/>
              </w:rPr>
              <w:t>00</w:t>
            </w:r>
          </w:p>
        </w:tc>
        <w:tc>
          <w:tcPr>
            <w:tcW w:w="3263" w:type="pct"/>
          </w:tcPr>
          <w:p w14:paraId="530DDB77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 xml:space="preserve">ТОРЖЕСТВЕННОЕ ОТКРЫТИЕ </w:t>
            </w:r>
          </w:p>
          <w:p w14:paraId="3D9E6ED9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 xml:space="preserve">РЕГИОНАЛЬНОГО ЭТАПА </w:t>
            </w:r>
          </w:p>
          <w:p w14:paraId="15DD6465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val="en-US" w:eastAsia="ru-RU"/>
              </w:rPr>
              <w:t>XXXIII</w:t>
            </w:r>
            <w:r>
              <w:rPr>
                <w:b/>
                <w:bCs/>
                <w:color w:val="auto"/>
                <w:lang w:eastAsia="ru-RU"/>
              </w:rPr>
              <w:t xml:space="preserve"> МЕЖДУНАРОДНЫХ РОЖДЕСТВЕНСКИХ ОБРАЗОВАТЕЛЬНЫХ ЧТЕНИЙ</w:t>
            </w:r>
          </w:p>
          <w:p w14:paraId="33FA56B6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>МАУК г. Магадана «Центр культуры»</w:t>
            </w:r>
          </w:p>
          <w:p w14:paraId="2BE3EAAE">
            <w:pPr>
              <w:shd w:val="clear" w:color="auto" w:fill="FFFFFF"/>
              <w:suppressAutoHyphens w:val="0"/>
              <w:jc w:val="center"/>
              <w:outlineLvl w:val="0"/>
              <w:rPr>
                <w:color w:val="auto"/>
                <w:lang w:eastAsia="ru-RU"/>
              </w:rPr>
            </w:pPr>
            <w:r>
              <w:rPr>
                <w:color w:val="auto"/>
                <w:lang w:eastAsia="ru-RU"/>
              </w:rPr>
              <w:t>Адрес: г. Магадан, пр. Карла Маркса, 35</w:t>
            </w:r>
          </w:p>
          <w:p w14:paraId="015B2C75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</w:p>
          <w:p w14:paraId="16DF3E9E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>Регистрация</w:t>
            </w:r>
          </w:p>
          <w:p w14:paraId="51F62B4B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</w:p>
          <w:p w14:paraId="0038EEE3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>Пленарная общественная дискуссия</w:t>
            </w:r>
          </w:p>
          <w:p w14:paraId="6D486ABA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color w:val="auto"/>
                <w:lang w:eastAsia="ru-RU"/>
              </w:rPr>
              <w:t>«</w:t>
            </w:r>
            <w:r>
              <w:rPr>
                <w:b/>
                <w:bCs/>
                <w:color w:val="auto"/>
                <w:lang w:eastAsia="ru-RU"/>
              </w:rPr>
              <w:t>80-ЛЕТИЕ ВЕЛИКОЙ ПОБЕДЫ: ПАМЯТЬ И ДУХОВНЫЙ ОПЫТ ПОКОЛЕНИЙ</w:t>
            </w:r>
            <w:r>
              <w:rPr>
                <w:b/>
                <w:color w:val="auto"/>
                <w:lang w:eastAsia="ru-RU"/>
              </w:rPr>
              <w:t>»</w:t>
            </w:r>
          </w:p>
        </w:tc>
      </w:tr>
      <w:tr w14:paraId="2D09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1736" w:type="pct"/>
            <w:vAlign w:val="center"/>
          </w:tcPr>
          <w:p w14:paraId="3ED7A864">
            <w:pPr>
              <w:jc w:val="center"/>
              <w:rPr>
                <w:color w:val="auto"/>
              </w:rPr>
            </w:pPr>
            <w:r>
              <w:rPr>
                <w:color w:val="auto"/>
                <w:lang w:val="en-US"/>
              </w:rPr>
              <w:t>13</w:t>
            </w:r>
            <w:r>
              <w:rPr>
                <w:color w:val="auto"/>
              </w:rPr>
              <w:t xml:space="preserve"> декабря</w:t>
            </w:r>
          </w:p>
          <w:p w14:paraId="2D0FE6D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(пятница)</w:t>
            </w:r>
          </w:p>
          <w:p w14:paraId="34E55253">
            <w:pPr>
              <w:jc w:val="center"/>
              <w:rPr>
                <w:color w:val="auto"/>
              </w:rPr>
            </w:pPr>
          </w:p>
          <w:p w14:paraId="069013F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15:00-17:00</w:t>
            </w:r>
          </w:p>
        </w:tc>
        <w:tc>
          <w:tcPr>
            <w:tcW w:w="3263" w:type="pct"/>
          </w:tcPr>
          <w:p w14:paraId="2008929A">
            <w:pPr>
              <w:jc w:val="center"/>
              <w:rPr>
                <w:b/>
                <w:bCs/>
                <w:color w:val="auto"/>
                <w:lang w:eastAsia="en-US"/>
              </w:rPr>
            </w:pPr>
            <w:r>
              <w:rPr>
                <w:b/>
                <w:bCs/>
                <w:color w:val="auto"/>
                <w:lang w:eastAsia="ru-RU"/>
              </w:rPr>
              <w:t>СЕКЦИЯ «</w:t>
            </w:r>
            <w:r>
              <w:rPr>
                <w:b/>
                <w:bCs/>
                <w:color w:val="auto"/>
                <w:lang w:eastAsia="en-US"/>
              </w:rPr>
              <w:t>ЦЕРКОВЬ, КУЛЬТУРА И СМИ</w:t>
            </w:r>
            <w:r>
              <w:rPr>
                <w:b/>
                <w:bCs/>
                <w:color w:val="auto"/>
                <w:lang w:eastAsia="ru-RU"/>
              </w:rPr>
              <w:t>»</w:t>
            </w:r>
          </w:p>
          <w:p w14:paraId="76DAFD7E">
            <w:pPr>
              <w:jc w:val="center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 xml:space="preserve">ОГАУК «Магаданская областная универсальная научная библиотека имени А. С. Пушкина» </w:t>
            </w:r>
          </w:p>
          <w:p w14:paraId="44F8D378">
            <w:pPr>
              <w:jc w:val="center"/>
              <w:rPr>
                <w:b/>
                <w:bCs/>
                <w:color w:val="auto"/>
                <w:lang w:eastAsia="ru-RU"/>
              </w:rPr>
            </w:pPr>
            <w:r>
              <w:rPr>
                <w:b/>
                <w:bCs/>
                <w:color w:val="auto"/>
                <w:lang w:eastAsia="ru-RU"/>
              </w:rPr>
              <w:t>Большой зал</w:t>
            </w:r>
          </w:p>
          <w:p w14:paraId="565D6512">
            <w:pPr>
              <w:ind w:right="33"/>
              <w:jc w:val="center"/>
              <w:rPr>
                <w:b/>
                <w:bCs/>
                <w:color w:val="auto"/>
                <w:lang w:eastAsia="ru-RU"/>
              </w:rPr>
            </w:pPr>
            <w:r>
              <w:rPr>
                <w:color w:val="auto"/>
                <w:lang w:eastAsia="ru-RU"/>
              </w:rPr>
              <w:t>Адрес: г. Магадан, пр. Карла Маркса, 53/13</w:t>
            </w:r>
          </w:p>
        </w:tc>
      </w:tr>
      <w:tr w14:paraId="0D1D6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0E8ADEC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14 декабря</w:t>
            </w:r>
          </w:p>
          <w:p w14:paraId="3F8615A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(суббота)</w:t>
            </w:r>
          </w:p>
          <w:p w14:paraId="01BE888C">
            <w:pPr>
              <w:jc w:val="center"/>
              <w:rPr>
                <w:color w:val="auto"/>
              </w:rPr>
            </w:pPr>
          </w:p>
          <w:p w14:paraId="1772262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10:00-12:30 – работа секций</w:t>
            </w:r>
          </w:p>
          <w:p w14:paraId="536D3E83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12:30-13:00 – чайная пауза</w:t>
            </w:r>
          </w:p>
          <w:p w14:paraId="2614AE8B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13:00-14:30 – продолжение работы секций</w:t>
            </w:r>
          </w:p>
        </w:tc>
        <w:tc>
          <w:tcPr>
            <w:tcW w:w="3263" w:type="pct"/>
          </w:tcPr>
          <w:p w14:paraId="2BE92087">
            <w:pPr>
              <w:ind w:right="33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СЕКЦИОННЫЕ ЗАСЕДАНИЯ</w:t>
            </w:r>
          </w:p>
          <w:p w14:paraId="6E29FEAE">
            <w:pPr>
              <w:ind w:right="33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ФГБОУ ВО «Северо-Восточный государственный университет» (СВГУ)</w:t>
            </w:r>
          </w:p>
          <w:p w14:paraId="361ACBD8">
            <w:pPr>
              <w:ind w:right="33"/>
              <w:jc w:val="center"/>
              <w:rPr>
                <w:color w:val="auto"/>
              </w:rPr>
            </w:pPr>
            <w:r>
              <w:rPr>
                <w:bCs/>
                <w:color w:val="auto"/>
              </w:rPr>
              <w:t xml:space="preserve">Адрес: </w:t>
            </w:r>
            <w:r>
              <w:rPr>
                <w:color w:val="auto"/>
              </w:rPr>
              <w:t>г. Магадан, ул. Портовая, 13</w:t>
            </w:r>
          </w:p>
          <w:p w14:paraId="536E7B3A">
            <w:pPr>
              <w:ind w:right="33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</w:rPr>
              <w:t>«Институт развития образования и повышения квалификации педагогических кадров»</w:t>
            </w:r>
          </w:p>
          <w:p w14:paraId="109823DE">
            <w:pPr>
              <w:ind w:right="33"/>
              <w:jc w:val="center"/>
              <w:rPr>
                <w:color w:val="auto"/>
              </w:rPr>
            </w:pPr>
            <w:r>
              <w:rPr>
                <w:color w:val="auto"/>
              </w:rPr>
              <w:t>Адрес:  Магаданская область, г. Магадан, ул. Якутская 67Б</w:t>
            </w:r>
          </w:p>
        </w:tc>
      </w:tr>
      <w:tr w14:paraId="5DB07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pct"/>
            <w:vAlign w:val="center"/>
          </w:tcPr>
          <w:p w14:paraId="636C59FA">
            <w:pPr>
              <w:jc w:val="center"/>
              <w:rPr>
                <w:color w:val="auto"/>
              </w:rPr>
            </w:pPr>
            <w:r>
              <w:rPr>
                <w:rFonts w:hint="default"/>
                <w:color w:val="auto"/>
                <w:lang w:val="ru-RU"/>
              </w:rPr>
              <w:t>14</w:t>
            </w:r>
            <w:r>
              <w:rPr>
                <w:color w:val="auto"/>
              </w:rPr>
              <w:t xml:space="preserve"> декабря</w:t>
            </w:r>
          </w:p>
          <w:p w14:paraId="29488C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(суббота)</w:t>
            </w:r>
          </w:p>
          <w:p w14:paraId="635CECFA">
            <w:pPr>
              <w:jc w:val="center"/>
              <w:rPr>
                <w:color w:val="auto"/>
              </w:rPr>
            </w:pPr>
          </w:p>
          <w:p w14:paraId="6FF3F67F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>
              <w:rPr>
                <w:rFonts w:hint="default"/>
                <w:color w:val="auto"/>
                <w:lang w:val="ru-RU"/>
              </w:rPr>
              <w:t>5</w:t>
            </w:r>
            <w:r>
              <w:rPr>
                <w:color w:val="auto"/>
              </w:rPr>
              <w:t>:00</w:t>
            </w:r>
          </w:p>
        </w:tc>
        <w:tc>
          <w:tcPr>
            <w:tcW w:w="3263" w:type="pct"/>
          </w:tcPr>
          <w:p w14:paraId="15111728">
            <w:pPr>
              <w:ind w:right="33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ЗАКРЫТИЕ ЧТЕНИЙ</w:t>
            </w:r>
          </w:p>
          <w:p w14:paraId="4EABFB81">
            <w:pPr>
              <w:ind w:right="33"/>
              <w:jc w:val="center"/>
              <w:rPr>
                <w:rFonts w:hint="default"/>
                <w:b/>
                <w:bCs/>
                <w:color w:val="auto"/>
                <w:lang w:val="ru-RU"/>
              </w:rPr>
            </w:pPr>
            <w:r>
              <w:rPr>
                <w:b/>
                <w:bCs/>
                <w:color w:val="auto"/>
              </w:rPr>
              <w:t xml:space="preserve">ФГБОУ ВО «Северо-Восточный государственный университет» (СВГУ), </w:t>
            </w:r>
            <w:r>
              <w:rPr>
                <w:b/>
                <w:bCs/>
                <w:color w:val="auto"/>
                <w:lang w:val="ru-RU"/>
              </w:rPr>
              <w:t>зал</w:t>
            </w:r>
            <w:r>
              <w:rPr>
                <w:rFonts w:hint="default"/>
                <w:b/>
                <w:bCs/>
                <w:color w:val="auto"/>
                <w:lang w:val="ru-RU"/>
              </w:rPr>
              <w:t xml:space="preserve"> Ученого совета</w:t>
            </w:r>
          </w:p>
          <w:p w14:paraId="75EF86A4">
            <w:pPr>
              <w:ind w:right="33"/>
              <w:jc w:val="center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Адрес: г. Магадан, ул. Портовая, 13</w:t>
            </w:r>
          </w:p>
        </w:tc>
      </w:tr>
      <w:bookmarkEnd w:id="2"/>
    </w:tbl>
    <w:p w14:paraId="0034DE2C"/>
    <w:p w14:paraId="60F79350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  <w:highlight w:val="yellow"/>
        </w:rPr>
        <w:br w:type="page"/>
      </w:r>
      <w:r>
        <w:rPr>
          <w:b/>
          <w:bCs/>
          <w:sz w:val="28"/>
          <w:szCs w:val="28"/>
        </w:rPr>
        <w:t>По благословению</w:t>
      </w:r>
    </w:p>
    <w:p w14:paraId="558D2F64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 xml:space="preserve">Архиепископа Магаданского и Синегорского </w:t>
      </w:r>
      <w:r>
        <w:rPr>
          <w:b/>
          <w:bCs/>
          <w:caps/>
          <w:sz w:val="28"/>
          <w:szCs w:val="28"/>
        </w:rPr>
        <w:t>ИОАННА</w:t>
      </w:r>
    </w:p>
    <w:p w14:paraId="193CE83E">
      <w:pPr>
        <w:jc w:val="center"/>
        <w:rPr>
          <w:b/>
          <w:bCs/>
        </w:rPr>
      </w:pPr>
    </w:p>
    <w:p w14:paraId="54F475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XXV</w:t>
      </w:r>
      <w:r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14:paraId="0CE9F804">
      <w:pPr>
        <w:ind w:firstLine="1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>
        <w:rPr>
          <w:b/>
          <w:sz w:val="28"/>
          <w:szCs w:val="28"/>
        </w:rPr>
        <w:t>80-ЛЕТИЕ ВЕЛИКОЙ ПОБЕДЫ: ПАМЯТЬ И ДУХОВНЫЙ ОПЫТ ПОКОЛЕНИЙ</w:t>
      </w:r>
      <w:r>
        <w:rPr>
          <w:b/>
          <w:bCs/>
          <w:sz w:val="28"/>
          <w:szCs w:val="28"/>
        </w:rPr>
        <w:t>»</w:t>
      </w:r>
    </w:p>
    <w:p w14:paraId="649A63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 ноября – 14 декабря 2024 г.</w:t>
      </w:r>
    </w:p>
    <w:p w14:paraId="16C2976E">
      <w:pPr>
        <w:jc w:val="center"/>
        <w:rPr>
          <w:b/>
          <w:bCs/>
        </w:rPr>
      </w:pPr>
    </w:p>
    <w:p w14:paraId="2497E0B7">
      <w:pPr>
        <w:ind w:firstLine="18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13 декабря</w:t>
      </w:r>
    </w:p>
    <w:p w14:paraId="5C86909E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kern w:val="36"/>
          <w:lang w:eastAsia="ru-RU"/>
        </w:rPr>
      </w:pPr>
    </w:p>
    <w:p w14:paraId="32605B43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kern w:val="36"/>
          <w:lang w:eastAsia="ru-RU"/>
        </w:rPr>
      </w:pPr>
      <w:r>
        <w:rPr>
          <w:rFonts w:eastAsia="Times New Roman"/>
          <w:b/>
          <w:kern w:val="36"/>
          <w:lang w:eastAsia="ru-RU"/>
        </w:rPr>
        <w:t>ПЛЕНАРНАЯ ОБЩЕСТВЕННАЯ ДИСКУССИЯ</w:t>
      </w:r>
    </w:p>
    <w:p w14:paraId="0FCAC423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>
        <w:rPr>
          <w:rFonts w:eastAsia="Times New Roman"/>
          <w:b/>
          <w:bCs/>
          <w:kern w:val="36"/>
          <w:lang w:eastAsia="ru-RU"/>
        </w:rPr>
        <w:t>«</w:t>
      </w:r>
      <w:r>
        <w:rPr>
          <w:b/>
          <w:sz w:val="28"/>
          <w:szCs w:val="28"/>
        </w:rPr>
        <w:t>80-ЛЕТИЕ ВЕЛИКОЙ ПОБЕДЫ: ПАМЯТЬ И ДУХОВНЫЙ ОПЫТ ПОКОЛЕНИЙ</w:t>
      </w:r>
      <w:r>
        <w:rPr>
          <w:rFonts w:eastAsia="Times New Roman"/>
          <w:b/>
          <w:bCs/>
          <w:kern w:val="36"/>
          <w:lang w:eastAsia="ru-RU"/>
        </w:rPr>
        <w:t>»</w:t>
      </w:r>
    </w:p>
    <w:p w14:paraId="5F0351BA">
      <w:pPr>
        <w:shd w:val="clear" w:color="auto" w:fill="FFFFFF"/>
        <w:suppressAutoHyphens w:val="0"/>
        <w:spacing w:line="360" w:lineRule="auto"/>
        <w:jc w:val="center"/>
        <w:outlineLvl w:val="0"/>
        <w:rPr>
          <w:lang w:eastAsia="en-US"/>
        </w:rPr>
      </w:pPr>
    </w:p>
    <w:p w14:paraId="7A9E205A">
      <w:pPr>
        <w:suppressAutoHyphens w:val="0"/>
        <w:spacing w:after="200"/>
        <w:ind w:left="720"/>
        <w:contextualSpacing/>
        <w:jc w:val="both"/>
        <w:rPr>
          <w:b/>
          <w:lang w:eastAsia="en-US"/>
        </w:rPr>
      </w:pPr>
      <w:r>
        <w:rPr>
          <w:b/>
          <w:lang w:eastAsia="en-US"/>
        </w:rPr>
        <w:t xml:space="preserve">ОРГАНИЗАТОРЫ: </w:t>
      </w:r>
    </w:p>
    <w:p w14:paraId="55CF0764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Магаданская и Синегорская епархия Русской Православной Церкви,</w:t>
      </w:r>
    </w:p>
    <w:p w14:paraId="00BF71CD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Правительство Магаданской области,</w:t>
      </w:r>
    </w:p>
    <w:p w14:paraId="23B9FF7D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Мэрия г. Магадана,</w:t>
      </w:r>
    </w:p>
    <w:p w14:paraId="1302A85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образования Магаданской области,</w:t>
      </w:r>
    </w:p>
    <w:p w14:paraId="15224131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здравоохранения и демографической политики Магаданской области,</w:t>
      </w:r>
    </w:p>
    <w:p w14:paraId="546E0E8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культуры и туризма Магаданской области,</w:t>
      </w:r>
    </w:p>
    <w:p w14:paraId="434183B2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внутренней</w:t>
      </w:r>
      <w:r>
        <w:rPr>
          <w:rFonts w:hint="default"/>
          <w:lang w:val="ru-RU" w:eastAsia="en-US"/>
        </w:rPr>
        <w:t xml:space="preserve"> и</w:t>
      </w:r>
      <w:r>
        <w:rPr>
          <w:lang w:eastAsia="en-US"/>
        </w:rPr>
        <w:t xml:space="preserve"> информационной политики Магаданской области,</w:t>
      </w:r>
    </w:p>
    <w:p w14:paraId="7287C36D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ФГБОУ ВО «Северо-Восточный государственный университет»,</w:t>
      </w:r>
    </w:p>
    <w:p w14:paraId="37D49F9A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Департамент образования мэрии г. Магадана,</w:t>
      </w:r>
    </w:p>
    <w:p w14:paraId="3FC0BEBE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Управление культуры мэрии г. Магадана,</w:t>
      </w:r>
    </w:p>
    <w:p w14:paraId="2AE9F99E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val="ru-RU" w:eastAsia="en-US"/>
        </w:rPr>
        <w:t>Департамент</w:t>
      </w:r>
      <w:r>
        <w:rPr>
          <w:rFonts w:hint="default"/>
          <w:lang w:val="ru-RU" w:eastAsia="en-US"/>
        </w:rPr>
        <w:t xml:space="preserve"> молодежной политики</w:t>
      </w:r>
      <w:r>
        <w:rPr>
          <w:lang w:eastAsia="en-US"/>
        </w:rPr>
        <w:t xml:space="preserve"> Магаданской области</w:t>
      </w:r>
    </w:p>
    <w:p w14:paraId="5ABD6B9C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АНО «Колыма – За Жизнь».</w:t>
      </w:r>
    </w:p>
    <w:p w14:paraId="5C7B9E37">
      <w:pPr>
        <w:suppressAutoHyphens w:val="0"/>
        <w:spacing w:after="200" w:line="276" w:lineRule="auto"/>
        <w:ind w:left="720"/>
        <w:contextualSpacing/>
        <w:jc w:val="both"/>
        <w:rPr>
          <w:b/>
          <w:lang w:eastAsia="en-US"/>
        </w:rPr>
      </w:pPr>
    </w:p>
    <w:p w14:paraId="4D8E7C99">
      <w:pPr>
        <w:suppressAutoHyphens w:val="0"/>
        <w:spacing w:line="276" w:lineRule="auto"/>
        <w:ind w:firstLine="709"/>
        <w:contextualSpacing/>
        <w:jc w:val="both"/>
        <w:rPr>
          <w:lang w:eastAsia="en-US"/>
        </w:rPr>
      </w:pPr>
      <w:r>
        <w:rPr>
          <w:b/>
          <w:lang w:eastAsia="en-US"/>
        </w:rPr>
        <w:t xml:space="preserve">ОСНОВНОЕ СОДЕРЖАНИЕ ДИСКУССИИ: </w:t>
      </w:r>
    </w:p>
    <w:p w14:paraId="58E31906">
      <w:pPr>
        <w:suppressAutoHyphens w:val="0"/>
        <w:spacing w:after="160" w:line="259" w:lineRule="auto"/>
        <w:jc w:val="both"/>
        <w:rPr>
          <w:rFonts w:hint="default"/>
          <w:sz w:val="22"/>
          <w:szCs w:val="22"/>
          <w:lang w:val="ru-RU" w:eastAsia="en-US"/>
        </w:rPr>
      </w:pPr>
      <w:r>
        <w:rPr>
          <w:b/>
          <w:sz w:val="22"/>
          <w:szCs w:val="22"/>
          <w:lang w:eastAsia="en-US"/>
        </w:rPr>
        <w:br w:type="textWrapping"/>
      </w:r>
      <w:r>
        <w:rPr>
          <w:rFonts w:hint="default"/>
          <w:b/>
          <w:sz w:val="22"/>
          <w:szCs w:val="22"/>
          <w:lang w:val="ru-RU" w:eastAsia="en-US"/>
        </w:rPr>
        <w:tab/>
      </w:r>
      <w:r>
        <w:rPr>
          <w:sz w:val="22"/>
          <w:szCs w:val="22"/>
          <w:lang w:eastAsia="en-US"/>
        </w:rPr>
        <w:t>Основное содержание дискуссии – это работа, направленная на совместное обсуждение перспектив взаимодействия Русской Православной Церкви с государством и обществом по ключевым вопросам современности, среди которых – образовательная политика и молодёжная тематика, защита традиционных российских духовно-нравственных ценностей, отечественной культуры и исторической памяти в условиях современности. Результат этой деятельности – будущее великой страны, с её богатейшим культурным и духовным наследием</w:t>
      </w:r>
      <w:r>
        <w:rPr>
          <w:rFonts w:hint="default"/>
          <w:sz w:val="22"/>
          <w:szCs w:val="22"/>
          <w:lang w:val="ru-RU" w:eastAsia="en-US"/>
        </w:rPr>
        <w:t>.</w:t>
      </w:r>
    </w:p>
    <w:p w14:paraId="0FD6283D">
      <w:pPr>
        <w:suppressAutoHyphens w:val="0"/>
        <w:spacing w:after="160" w:line="259" w:lineRule="auto"/>
        <w:jc w:val="both"/>
        <w:rPr>
          <w:b/>
          <w:sz w:val="22"/>
          <w:szCs w:val="22"/>
          <w:lang w:eastAsia="en-US"/>
        </w:rPr>
      </w:pPr>
    </w:p>
    <w:p w14:paraId="66FE1DFA">
      <w:pPr>
        <w:suppressAutoHyphens w:val="0"/>
        <w:spacing w:after="160" w:line="259" w:lineRule="auto"/>
        <w:jc w:val="center"/>
        <w:rPr>
          <w:b/>
          <w:sz w:val="22"/>
          <w:szCs w:val="22"/>
          <w:lang w:eastAsia="en-US"/>
        </w:rPr>
      </w:pPr>
    </w:p>
    <w:p w14:paraId="6ADCF253">
      <w:pPr>
        <w:suppressAutoHyphens w:val="0"/>
        <w:spacing w:after="160" w:line="259" w:lineRule="auto"/>
        <w:rPr>
          <w:b/>
          <w:sz w:val="22"/>
          <w:szCs w:val="22"/>
          <w:lang w:eastAsia="en-US"/>
        </w:rPr>
      </w:pPr>
    </w:p>
    <w:p w14:paraId="0F75FAA2">
      <w:pPr>
        <w:suppressAutoHyphens w:val="0"/>
        <w:spacing w:after="160" w:line="259" w:lineRule="auto"/>
        <w:rPr>
          <w:b/>
          <w:sz w:val="22"/>
          <w:szCs w:val="22"/>
          <w:lang w:eastAsia="en-US"/>
        </w:rPr>
      </w:pPr>
    </w:p>
    <w:p w14:paraId="3796E2B3">
      <w:pPr>
        <w:suppressAutoHyphens w:val="0"/>
        <w:spacing w:after="160" w:line="259" w:lineRule="auto"/>
        <w:rPr>
          <w:b/>
          <w:sz w:val="22"/>
          <w:szCs w:val="22"/>
          <w:lang w:eastAsia="en-US"/>
        </w:rPr>
      </w:pPr>
    </w:p>
    <w:p w14:paraId="4CBA658D">
      <w:pPr>
        <w:suppressAutoHyphens w:val="0"/>
        <w:spacing w:after="160" w:line="259" w:lineRule="auto"/>
        <w:rPr>
          <w:b/>
          <w:sz w:val="22"/>
          <w:szCs w:val="22"/>
          <w:lang w:eastAsia="en-US"/>
        </w:rPr>
      </w:pPr>
    </w:p>
    <w:p w14:paraId="704D2D8D">
      <w:pPr>
        <w:suppressAutoHyphens w:val="0"/>
        <w:spacing w:after="160" w:line="259" w:lineRule="auto"/>
        <w:jc w:val="center"/>
        <w:rPr>
          <w:rFonts w:hint="default"/>
          <w:color w:val="000000"/>
          <w:shd w:val="clear" w:color="auto" w:fill="FFFFFF"/>
          <w:lang w:val="ru-RU"/>
        </w:rPr>
      </w:pPr>
      <w:r>
        <w:rPr>
          <w:b/>
          <w:sz w:val="22"/>
          <w:szCs w:val="22"/>
          <w:lang w:eastAsia="en-US"/>
        </w:rPr>
        <w:t>10:00-12:</w:t>
      </w:r>
      <w:r>
        <w:rPr>
          <w:rFonts w:hint="default"/>
          <w:b/>
          <w:sz w:val="22"/>
          <w:szCs w:val="22"/>
          <w:lang w:val="ru-RU" w:eastAsia="en-US"/>
        </w:rPr>
        <w:t>00</w:t>
      </w:r>
    </w:p>
    <w:p w14:paraId="6D291382">
      <w:pPr>
        <w:suppressAutoHyphens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Приветственное слово к участникам Чтений:</w:t>
      </w:r>
    </w:p>
    <w:p w14:paraId="48ED0FF4">
      <w:pPr>
        <w:suppressAutoHyphens w:val="0"/>
        <w:jc w:val="center"/>
        <w:rPr>
          <w:sz w:val="22"/>
          <w:szCs w:val="22"/>
          <w:lang w:eastAsia="en-US"/>
        </w:rPr>
      </w:pPr>
    </w:p>
    <w:p w14:paraId="4C42614D">
      <w:pPr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Архиепископ Магаданский и Синегорский ИОАНН.</w:t>
      </w:r>
    </w:p>
    <w:p w14:paraId="09A0C52A">
      <w:pPr>
        <w:numPr>
          <w:ilvl w:val="0"/>
          <w:numId w:val="2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val="ru-RU" w:eastAsia="en-US"/>
        </w:rPr>
        <w:t>Савченко</w:t>
      </w:r>
      <w:r>
        <w:rPr>
          <w:rFonts w:hint="default"/>
          <w:b/>
          <w:sz w:val="22"/>
          <w:szCs w:val="22"/>
          <w:lang w:val="ru-RU" w:eastAsia="en-US"/>
        </w:rPr>
        <w:t xml:space="preserve"> Татьяна Александровна</w:t>
      </w:r>
      <w:r>
        <w:rPr>
          <w:b/>
          <w:sz w:val="22"/>
          <w:szCs w:val="22"/>
          <w:lang w:eastAsia="en-US"/>
        </w:rPr>
        <w:t>,</w:t>
      </w:r>
      <w:r>
        <w:rPr>
          <w:rFonts w:hint="default"/>
          <w:b/>
          <w:sz w:val="22"/>
          <w:szCs w:val="22"/>
          <w:lang w:val="ru-RU" w:eastAsia="en-US"/>
        </w:rPr>
        <w:t xml:space="preserve"> </w:t>
      </w:r>
      <w:r>
        <w:rPr>
          <w:sz w:val="22"/>
          <w:szCs w:val="22"/>
          <w:lang w:val="ru-RU" w:eastAsia="en-US"/>
        </w:rPr>
        <w:t>за</w:t>
      </w:r>
      <w:r>
        <w:rPr>
          <w:sz w:val="22"/>
          <w:szCs w:val="22"/>
          <w:lang w:eastAsia="en-US"/>
        </w:rPr>
        <w:t>меститель председателя Правительства Магаданской области.</w:t>
      </w:r>
    </w:p>
    <w:p w14:paraId="1C9CFAD2">
      <w:pPr>
        <w:suppressAutoHyphens w:val="0"/>
        <w:contextualSpacing/>
        <w:jc w:val="center"/>
        <w:rPr>
          <w:b/>
          <w:sz w:val="22"/>
          <w:szCs w:val="22"/>
          <w:lang w:eastAsia="en-US"/>
        </w:rPr>
      </w:pPr>
    </w:p>
    <w:p w14:paraId="2AEC3D7A">
      <w:pPr>
        <w:suppressAutoHyphens w:val="0"/>
        <w:contextualSpacing/>
        <w:jc w:val="center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ОБЩЕСТВЕННАЯ ДИСКУССИЯ</w:t>
      </w:r>
    </w:p>
    <w:p w14:paraId="60CFF564">
      <w:pPr>
        <w:suppressAutoHyphens w:val="0"/>
        <w:contextualSpacing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«</w:t>
      </w:r>
      <w:r>
        <w:rPr>
          <w:rFonts w:eastAsia="Calibri"/>
          <w:b/>
          <w:sz w:val="22"/>
          <w:szCs w:val="22"/>
          <w:lang w:eastAsia="en-US"/>
        </w:rPr>
        <w:t>80-ЛЕТИЕ ВЕЛИКОЙ ПОБЕДЫ: ПАМЯТЬ И ДУХОВНЫЙ ОПЫТ ПОКОЛЕНИЙ</w:t>
      </w:r>
      <w:r>
        <w:rPr>
          <w:rFonts w:eastAsia="Calibri"/>
          <w:b/>
          <w:sz w:val="22"/>
          <w:szCs w:val="22"/>
          <w:lang w:eastAsia="ru-RU"/>
        </w:rPr>
        <w:t>»</w:t>
      </w:r>
    </w:p>
    <w:p w14:paraId="7E91D74E">
      <w:pPr>
        <w:suppressAutoHyphens w:val="0"/>
        <w:jc w:val="both"/>
        <w:rPr>
          <w:b/>
          <w:sz w:val="22"/>
          <w:szCs w:val="22"/>
          <w:lang w:eastAsia="en-US"/>
        </w:rPr>
      </w:pPr>
    </w:p>
    <w:p w14:paraId="4BCFB3DF">
      <w:pPr>
        <w:suppressAutoHyphens w:val="0"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МОДЕРАТОРЫ</w:t>
      </w:r>
      <w:r>
        <w:rPr>
          <w:sz w:val="22"/>
          <w:szCs w:val="22"/>
          <w:lang w:eastAsia="en-US"/>
        </w:rPr>
        <w:t xml:space="preserve">: </w:t>
      </w:r>
    </w:p>
    <w:p w14:paraId="15D85B19">
      <w:pPr>
        <w:suppressAutoHyphens w:val="0"/>
        <w:jc w:val="both"/>
        <w:rPr>
          <w:b/>
          <w:bCs/>
          <w:sz w:val="22"/>
          <w:szCs w:val="22"/>
          <w:lang w:eastAsia="en-US"/>
        </w:rPr>
      </w:pPr>
    </w:p>
    <w:p w14:paraId="02D4302D">
      <w:pPr>
        <w:suppressAutoHyphens w:val="0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>ПРОТОИЕРЕЙ</w:t>
      </w:r>
      <w:r>
        <w:rPr>
          <w:b/>
          <w:sz w:val="22"/>
          <w:szCs w:val="22"/>
          <w:lang w:eastAsia="en-US"/>
        </w:rPr>
        <w:t xml:space="preserve"> ЕВГЕНИЙ БЕЛЯКОВ</w:t>
      </w:r>
      <w:r>
        <w:rPr>
          <w:sz w:val="22"/>
          <w:szCs w:val="22"/>
          <w:lang w:eastAsia="en-US"/>
        </w:rPr>
        <w:t xml:space="preserve">, настоятель храма в честь святителя Николая Чудотворца (г. Магадан); </w:t>
      </w:r>
    </w:p>
    <w:p w14:paraId="4E6C2B49">
      <w:pPr>
        <w:suppressAutoHyphens w:val="0"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МУНТЯН ОЛЬГА ГРИГОРЬЕВНА</w:t>
      </w:r>
      <w:r>
        <w:rPr>
          <w:sz w:val="22"/>
          <w:szCs w:val="22"/>
          <w:lang w:eastAsia="en-US"/>
        </w:rPr>
        <w:t xml:space="preserve">, заведующий сектором по связям с общественностью и рекламе отдела массовой работы и внешних связей </w:t>
      </w:r>
      <w:r>
        <w:rPr>
          <w:bCs/>
          <w:sz w:val="22"/>
          <w:szCs w:val="22"/>
          <w:lang w:eastAsia="en-US"/>
        </w:rPr>
        <w:t>ОГАУК «Магаданская областная универсальная научная библиотека им. А. С. Пушкина».</w:t>
      </w:r>
    </w:p>
    <w:p w14:paraId="01BFD247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</w:p>
    <w:p w14:paraId="75983C8A">
      <w:pPr>
        <w:suppressAutoHyphens w:val="0"/>
        <w:ind w:firstLine="708"/>
        <w:contextualSpacing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>Основное выступление</w:t>
      </w:r>
      <w:r>
        <w:rPr>
          <w:rFonts w:hint="default"/>
          <w:b/>
          <w:bCs/>
          <w:sz w:val="22"/>
          <w:szCs w:val="22"/>
          <w:lang w:val="ru-RU" w:eastAsia="en-US"/>
        </w:rPr>
        <w:t>:</w:t>
      </w:r>
      <w:r>
        <w:rPr>
          <w:b/>
          <w:bCs/>
          <w:sz w:val="22"/>
          <w:szCs w:val="22"/>
          <w:lang w:eastAsia="en-US"/>
        </w:rPr>
        <w:t xml:space="preserve"> </w:t>
      </w:r>
    </w:p>
    <w:p w14:paraId="184942B0">
      <w:pPr>
        <w:suppressAutoHyphens w:val="0"/>
        <w:ind w:firstLine="708"/>
        <w:contextualSpacing/>
        <w:jc w:val="both"/>
        <w:rPr>
          <w:b/>
          <w:bCs/>
          <w:sz w:val="22"/>
          <w:szCs w:val="22"/>
          <w:lang w:eastAsia="en-US"/>
        </w:rPr>
      </w:pPr>
    </w:p>
    <w:p w14:paraId="3718F1AA">
      <w:pPr>
        <w:suppressAutoHyphens w:val="0"/>
        <w:ind w:firstLine="708" w:firstLineChars="0"/>
        <w:contextualSpacing/>
        <w:jc w:val="both"/>
        <w:rPr>
          <w:rFonts w:hint="default" w:eastAsia="Calibri"/>
          <w:bCs/>
          <w:sz w:val="22"/>
          <w:lang w:eastAsia="en-US"/>
        </w:rPr>
      </w:pPr>
      <w:r>
        <w:rPr>
          <w:rFonts w:eastAsia="Times New Roman"/>
          <w:b/>
          <w:bCs/>
          <w:kern w:val="36"/>
          <w:sz w:val="22"/>
          <w:szCs w:val="22"/>
          <w:lang w:eastAsia="ru-RU"/>
        </w:rPr>
        <w:t xml:space="preserve">– докладчик </w:t>
      </w:r>
      <w:r>
        <w:rPr>
          <w:rFonts w:hint="default"/>
          <w:b/>
          <w:bCs/>
          <w:sz w:val="22"/>
          <w:szCs w:val="22"/>
          <w:lang w:eastAsia="en-US"/>
        </w:rPr>
        <w:t xml:space="preserve">БЕГЛОВ АЛЕКСЕЙ ЛЬВОВИЧ, </w:t>
      </w:r>
      <w:r>
        <w:rPr>
          <w:rFonts w:hint="default" w:eastAsia="Calibri"/>
          <w:bCs/>
          <w:sz w:val="22"/>
          <w:lang w:eastAsia="en-US"/>
        </w:rPr>
        <w:t>доктор исторических наук, ведущий научный сотрудник Института всеобщей истории РАН, руководитель направления исследований истории религии и Церкви ИВИ РАН (Россия, Москва)</w:t>
      </w:r>
    </w:p>
    <w:p w14:paraId="0BF1B7AE">
      <w:pPr>
        <w:suppressAutoHyphens w:val="0"/>
        <w:ind w:firstLine="708" w:firstLineChars="0"/>
        <w:contextualSpacing/>
        <w:jc w:val="both"/>
        <w:rPr>
          <w:rFonts w:hint="default"/>
          <w:b/>
          <w:bCs/>
          <w:sz w:val="22"/>
          <w:szCs w:val="22"/>
          <w:lang w:val="ru-RU" w:eastAsia="en-US"/>
        </w:rPr>
      </w:pPr>
      <w:r>
        <w:rPr>
          <w:rFonts w:hint="default"/>
          <w:b/>
          <w:bCs/>
          <w:sz w:val="22"/>
          <w:szCs w:val="22"/>
          <w:lang w:val="ru-RU" w:eastAsia="en-US"/>
        </w:rPr>
        <w:t xml:space="preserve">Тема: </w:t>
      </w:r>
      <w:r>
        <w:rPr>
          <w:rFonts w:hint="default" w:eastAsia="Calibri"/>
          <w:bCs/>
          <w:sz w:val="22"/>
          <w:lang w:val="ru-RU" w:eastAsia="en-US"/>
        </w:rPr>
        <w:t>"Церковь и мировой кризис: становление «нового курса» в государственно-церковных отношениях в 1941–1943 гг."</w:t>
      </w:r>
    </w:p>
    <w:p w14:paraId="3CCADBD5">
      <w:pPr>
        <w:suppressAutoHyphens w:val="0"/>
        <w:contextualSpacing/>
        <w:jc w:val="both"/>
        <w:rPr>
          <w:b/>
          <w:sz w:val="20"/>
          <w:szCs w:val="22"/>
          <w:lang w:eastAsia="en-US"/>
        </w:rPr>
      </w:pPr>
    </w:p>
    <w:p w14:paraId="153124CA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УЧАСТНИКИ ДИСКУССИИ:</w:t>
      </w:r>
    </w:p>
    <w:p w14:paraId="1A7F69C1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</w:p>
    <w:p w14:paraId="476BF3BD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АРХИЕПИСКОП МАГАДАНСКИЙ И СИНЕГОРСКИЙ ИОАНН.</w:t>
      </w:r>
    </w:p>
    <w:p w14:paraId="307890E3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bCs/>
          <w:sz w:val="22"/>
          <w:szCs w:val="22"/>
          <w:lang w:eastAsia="en-US"/>
        </w:rPr>
      </w:pPr>
      <w:r>
        <w:rPr>
          <w:rFonts w:hint="default"/>
          <w:b/>
          <w:bCs/>
          <w:sz w:val="22"/>
          <w:szCs w:val="22"/>
          <w:lang w:eastAsia="en-US"/>
        </w:rPr>
        <w:t xml:space="preserve">БЕГЛОВ АЛЕКСЕЙ ЛЬВОВИЧ, </w:t>
      </w:r>
      <w:r>
        <w:rPr>
          <w:rFonts w:hint="default" w:eastAsia="Calibri"/>
          <w:bCs/>
          <w:sz w:val="22"/>
          <w:lang w:eastAsia="en-US"/>
        </w:rPr>
        <w:t>доктор исторических наук, ведущий научный сотрудник Института всеобщей истории РАН, руководитель направления исследований истории религии и Церкви ИВИ РАН</w:t>
      </w:r>
      <w:r>
        <w:rPr>
          <w:rFonts w:hint="default"/>
          <w:bCs/>
          <w:sz w:val="22"/>
          <w:lang w:val="ru-RU" w:eastAsia="en-US"/>
        </w:rPr>
        <w:t xml:space="preserve"> г. Москвы.</w:t>
      </w:r>
    </w:p>
    <w:p w14:paraId="46CAECB7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bCs/>
          <w:sz w:val="22"/>
          <w:szCs w:val="22"/>
          <w:lang w:eastAsia="en-US"/>
        </w:rPr>
      </w:pPr>
      <w:r>
        <w:rPr>
          <w:rFonts w:hint="default"/>
          <w:b/>
          <w:bCs/>
          <w:sz w:val="22"/>
          <w:szCs w:val="22"/>
          <w:lang w:eastAsia="en-US"/>
        </w:rPr>
        <w:t>ЧАКОВСКАЯ ЛИДИЯ СЕРГЕЕВНА,</w:t>
      </w:r>
      <w:r>
        <w:rPr>
          <w:rFonts w:hint="default"/>
          <w:bCs/>
          <w:sz w:val="22"/>
          <w:szCs w:val="22"/>
          <w:lang w:eastAsia="en-US"/>
        </w:rPr>
        <w:t xml:space="preserve"> кандидат философских наук, старший научный сотрудник Государственного института искусствознания </w:t>
      </w:r>
      <w:r>
        <w:rPr>
          <w:rFonts w:hint="default"/>
          <w:bCs/>
          <w:sz w:val="22"/>
          <w:szCs w:val="22"/>
          <w:lang w:val="ru-RU" w:eastAsia="en-US"/>
        </w:rPr>
        <w:t>г. Москвы.</w:t>
      </w:r>
    </w:p>
    <w:p w14:paraId="1D4D2776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 xml:space="preserve">АМПИЛОГОВА ВАЛЕНТИНА БОРИСОВНА, </w:t>
      </w:r>
      <w:r>
        <w:rPr>
          <w:bCs/>
          <w:sz w:val="22"/>
          <w:szCs w:val="22"/>
          <w:lang w:eastAsia="en-US"/>
        </w:rPr>
        <w:t>директор ОГАУК «Магаданская областная универсальная научная библиотека им. А. С. Пушкина».</w:t>
      </w:r>
    </w:p>
    <w:p w14:paraId="2DBEB201">
      <w:pPr>
        <w:pStyle w:val="18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ГОГОЛЕВА ЕЛЕНА МИХАЙЛОВНА -</w:t>
      </w:r>
      <w:r>
        <w:rPr>
          <w:rFonts w:ascii="Times New Roman" w:hAnsi="Times New Roman" w:cs="Times New Roman"/>
          <w:bCs/>
        </w:rPr>
        <w:t xml:space="preserve"> кандидат филологических наук,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доцент, почётный работник высшего профессионального образования РФ, член Союза писателей РФ.</w:t>
      </w:r>
    </w:p>
    <w:p w14:paraId="034FD6FD">
      <w:pPr>
        <w:pStyle w:val="18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hint="default" w:ascii="Times New Roman" w:hAnsi="Times New Roman" w:eastAsia="Calibri" w:cs="Times New Roman"/>
          <w:b/>
          <w:bCs/>
        </w:rPr>
        <w:t>ДОРЖ</w:t>
      </w:r>
      <w:r>
        <w:rPr>
          <w:rFonts w:hint="default" w:ascii="Times New Roman" w:hAnsi="Times New Roman" w:cs="Times New Roman"/>
          <w:b/>
          <w:bCs/>
          <w:lang w:val="ru-RU"/>
        </w:rPr>
        <w:t>Е</w:t>
      </w:r>
      <w:r>
        <w:rPr>
          <w:rFonts w:hint="default" w:ascii="Times New Roman" w:hAnsi="Times New Roman" w:eastAsia="Calibri" w:cs="Times New Roman"/>
          <w:b/>
          <w:bCs/>
        </w:rPr>
        <w:t>ЕВА</w:t>
      </w:r>
      <w:r>
        <w:rPr>
          <w:rFonts w:hint="default" w:ascii="Times New Roman" w:hAnsi="Times New Roman" w:eastAsia="Calibri" w:cs="Times New Roman"/>
          <w:b/>
          <w:bCs/>
          <w:lang w:val="ru-RU"/>
        </w:rPr>
        <w:t xml:space="preserve"> </w:t>
      </w:r>
      <w:r>
        <w:rPr>
          <w:rFonts w:hint="default" w:ascii="Times New Roman" w:hAnsi="Times New Roman" w:eastAsia="Calibri" w:cs="Times New Roman"/>
          <w:b/>
          <w:bCs/>
        </w:rPr>
        <w:t>ВИКТОРИЯ ВЛАДИМИРОВНА</w:t>
      </w:r>
      <w:r>
        <w:rPr>
          <w:rFonts w:ascii="Times New Roman" w:hAnsi="Times New Roman" w:cs="Times New Roman"/>
          <w:b/>
          <w:bCs/>
        </w:rPr>
        <w:t xml:space="preserve"> -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hint="default" w:ascii="Times New Roman" w:hAnsi="Times New Roman" w:eastAsia="Calibri" w:cs="Times New Roman"/>
          <w:bCs/>
        </w:rPr>
        <w:t>зав.кафедрой юриспруденции</w:t>
      </w:r>
      <w:r>
        <w:rPr>
          <w:rFonts w:hint="default" w:ascii="Times New Roman" w:hAnsi="Times New Roman" w:eastAsia="Calibri" w:cs="Times New Roman"/>
          <w:bCs/>
          <w:lang w:val="ru-RU"/>
        </w:rPr>
        <w:t xml:space="preserve"> Северо-Восточного государственного университета г. Магадана</w:t>
      </w:r>
      <w:r>
        <w:rPr>
          <w:rFonts w:hint="default" w:ascii="Times New Roman" w:hAnsi="Times New Roman" w:eastAsia="Calibri" w:cs="Times New Roman"/>
          <w:bCs/>
        </w:rPr>
        <w:t>, доктор исторических наук, доцент</w:t>
      </w:r>
      <w:r>
        <w:rPr>
          <w:rFonts w:hint="default" w:ascii="Times New Roman" w:hAnsi="Times New Roman" w:eastAsia="Calibri" w:cs="Times New Roman"/>
          <w:bCs/>
          <w:lang w:val="ru-RU"/>
        </w:rPr>
        <w:t>.</w:t>
      </w:r>
    </w:p>
    <w:p w14:paraId="61986662">
      <w:pPr>
        <w:suppressAutoHyphens w:val="0"/>
        <w:jc w:val="both"/>
        <w:rPr>
          <w:sz w:val="22"/>
          <w:szCs w:val="22"/>
          <w:lang w:eastAsia="en-US"/>
        </w:rPr>
      </w:pPr>
    </w:p>
    <w:p w14:paraId="4FD620A2">
      <w:pPr>
        <w:suppressAutoHyphens w:val="0"/>
        <w:jc w:val="both"/>
        <w:rPr>
          <w:sz w:val="22"/>
          <w:szCs w:val="22"/>
          <w:lang w:eastAsia="en-US"/>
        </w:rPr>
      </w:pPr>
    </w:p>
    <w:p w14:paraId="22D8CBF7">
      <w:pPr>
        <w:suppressAutoHyphens w:val="0"/>
        <w:jc w:val="center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Архиепископ Магаданский и Синегорский Иоанн</w:t>
      </w:r>
    </w:p>
    <w:p w14:paraId="3856A0A5">
      <w:pPr>
        <w:suppressAutoHyphens w:val="0"/>
        <w:jc w:val="center"/>
        <w:rPr>
          <w:lang w:eastAsia="en-US"/>
        </w:rPr>
      </w:pPr>
      <w:r>
        <w:rPr>
          <w:sz w:val="22"/>
          <w:szCs w:val="22"/>
          <w:lang w:eastAsia="en-US"/>
        </w:rPr>
        <w:t xml:space="preserve">Информация о регламенте Чтений на </w:t>
      </w:r>
      <w:r>
        <w:rPr>
          <w:rFonts w:hint="default"/>
          <w:sz w:val="22"/>
          <w:szCs w:val="22"/>
          <w:lang w:val="ru-RU" w:eastAsia="en-US"/>
        </w:rPr>
        <w:t>13</w:t>
      </w:r>
      <w:r>
        <w:rPr>
          <w:sz w:val="22"/>
          <w:szCs w:val="22"/>
          <w:lang w:eastAsia="en-US"/>
        </w:rPr>
        <w:t>–</w:t>
      </w:r>
      <w:r>
        <w:rPr>
          <w:rFonts w:hint="default"/>
          <w:sz w:val="22"/>
          <w:szCs w:val="22"/>
          <w:lang w:val="ru-RU" w:eastAsia="en-US"/>
        </w:rPr>
        <w:t>14</w:t>
      </w:r>
      <w:r>
        <w:rPr>
          <w:sz w:val="22"/>
          <w:szCs w:val="22"/>
          <w:lang w:eastAsia="en-US"/>
        </w:rPr>
        <w:t xml:space="preserve"> декабря 202</w:t>
      </w:r>
      <w:r>
        <w:rPr>
          <w:rFonts w:hint="default"/>
          <w:sz w:val="22"/>
          <w:szCs w:val="22"/>
          <w:lang w:val="ru-RU" w:eastAsia="en-US"/>
        </w:rPr>
        <w:t>4</w:t>
      </w:r>
      <w:r>
        <w:rPr>
          <w:sz w:val="22"/>
          <w:szCs w:val="22"/>
          <w:lang w:eastAsia="en-US"/>
        </w:rPr>
        <w:t xml:space="preserve"> г.</w:t>
      </w:r>
      <w:r>
        <w:rPr>
          <w:lang w:eastAsia="en-US"/>
        </w:rPr>
        <w:br w:type="page"/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5"/>
      </w:tblGrid>
      <w:tr w14:paraId="0F8D9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72EBD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lang w:eastAsia="en-US"/>
              </w:rPr>
              <w:br w:type="page"/>
            </w:r>
            <w:r>
              <w:rPr>
                <w:lang w:eastAsia="en-US"/>
              </w:rPr>
              <w:br w:type="page"/>
            </w:r>
            <w:r>
              <w:rPr>
                <w:b/>
                <w:bCs/>
                <w:sz w:val="28"/>
                <w:szCs w:val="28"/>
                <w:lang w:eastAsia="ru-RU"/>
              </w:rPr>
              <w:t>СЕКЦИОННЫЕ ЗАСЕДАНИЯ</w:t>
            </w:r>
          </w:p>
          <w:p w14:paraId="19EA8213">
            <w:pPr>
              <w:ind w:firstLine="18"/>
              <w:jc w:val="center"/>
              <w:rPr>
                <w:b/>
                <w:bCs/>
                <w:sz w:val="28"/>
                <w:szCs w:val="28"/>
              </w:rPr>
            </w:pPr>
          </w:p>
          <w:p w14:paraId="2A24ED41">
            <w:pPr>
              <w:ind w:firstLine="18"/>
              <w:jc w:val="center"/>
            </w:pPr>
            <w:r>
              <w:rPr>
                <w:b/>
                <w:bCs/>
                <w:sz w:val="28"/>
                <w:szCs w:val="28"/>
              </w:rPr>
              <w:t>13 ДЕКАБРЯ (пятница)</w:t>
            </w:r>
          </w:p>
          <w:p w14:paraId="15A48D43">
            <w:pPr>
              <w:ind w:firstLine="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</w:t>
            </w:r>
          </w:p>
          <w:p w14:paraId="46784A5E">
            <w:pPr>
              <w:ind w:firstLine="18"/>
              <w:jc w:val="center"/>
            </w:pPr>
            <w:r>
              <w:rPr>
                <w:b/>
                <w:bCs/>
                <w:shd w:val="clear" w:color="auto" w:fill="FFFFFF"/>
                <w:lang w:eastAsia="ru-RU"/>
              </w:rPr>
              <w:t>ОГАУК «Магаданская областная универсальная научная библиотека</w:t>
            </w:r>
          </w:p>
          <w:p w14:paraId="3329DCEE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  <w:shd w:val="clear" w:color="auto" w:fill="FFFFFF"/>
                <w:lang w:eastAsia="ru-RU"/>
              </w:rPr>
              <w:t>имени А. С. Пушкина»</w:t>
            </w:r>
          </w:p>
          <w:p w14:paraId="1EFF5FD1">
            <w:pPr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Адрес: г. Магадан, пр. Карла Маркса, 53/13</w:t>
            </w:r>
          </w:p>
          <w:p w14:paraId="696241C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8B1183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ДЕКАБРЯ (суббота)</w:t>
            </w:r>
          </w:p>
          <w:p w14:paraId="57CD3011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>10:00</w:t>
            </w:r>
          </w:p>
          <w:p w14:paraId="383F3ED7">
            <w:pPr>
              <w:ind w:firstLine="18"/>
              <w:jc w:val="center"/>
            </w:pPr>
            <w:r>
              <w:rPr>
                <w:b/>
                <w:bCs/>
              </w:rPr>
              <w:t>«Институт развития образования и повышения квалификации педагогических кадров»</w:t>
            </w:r>
          </w:p>
          <w:p w14:paraId="2E535C46">
            <w:pPr>
              <w:ind w:firstLine="18"/>
              <w:jc w:val="center"/>
            </w:pPr>
            <w:r>
              <w:t>Адрес: Магаданская область, г. Магадан, ул. Якутская 67Б</w:t>
            </w:r>
          </w:p>
          <w:p w14:paraId="1BC357C2">
            <w:pPr>
              <w:ind w:firstLine="18"/>
              <w:jc w:val="center"/>
            </w:pPr>
          </w:p>
          <w:p w14:paraId="5E6C3939">
            <w:pPr>
              <w:ind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ФГБОУ ВО «Северо-Восточный государственный университет»</w:t>
            </w:r>
          </w:p>
          <w:p w14:paraId="23ECC15D">
            <w:pPr>
              <w:ind w:firstLine="18"/>
              <w:jc w:val="center"/>
            </w:pPr>
            <w:r>
              <w:t>Адрес: г. Магадан, ул. Портовая, 13</w:t>
            </w:r>
          </w:p>
          <w:p w14:paraId="4D6C48E0">
            <w:pPr>
              <w:ind w:firstLine="18"/>
              <w:jc w:val="center"/>
            </w:pPr>
          </w:p>
          <w:p w14:paraId="71EE453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ДЕКАБРЯ (суббота)</w:t>
            </w:r>
          </w:p>
          <w:p w14:paraId="202D0CCD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>5</w:t>
            </w:r>
            <w:r>
              <w:rPr>
                <w:b/>
                <w:bCs/>
                <w:sz w:val="28"/>
                <w:szCs w:val="28"/>
              </w:rPr>
              <w:t>:00</w:t>
            </w:r>
          </w:p>
          <w:p w14:paraId="0055BE78">
            <w:pPr>
              <w:ind w:right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ЗАКРЫТИЕ ЧТЕНИЙ</w:t>
            </w:r>
          </w:p>
          <w:p w14:paraId="584E1A63">
            <w:pPr>
              <w:ind w:right="33"/>
              <w:jc w:val="center"/>
              <w:rPr>
                <w:rFonts w:hint="default"/>
                <w:b/>
                <w:bCs/>
                <w:lang w:val="ru-RU"/>
              </w:rPr>
            </w:pPr>
            <w:r>
              <w:rPr>
                <w:b/>
                <w:bCs/>
              </w:rPr>
              <w:t>Подведение итогов</w:t>
            </w:r>
            <w:r>
              <w:rPr>
                <w:rFonts w:hint="default"/>
                <w:b/>
                <w:bCs/>
                <w:lang w:val="ru-RU"/>
              </w:rPr>
              <w:t xml:space="preserve"> </w:t>
            </w:r>
            <w:r>
              <w:rPr>
                <w:rFonts w:hint="default"/>
                <w:b/>
                <w:bCs/>
                <w:lang w:val="en-US"/>
              </w:rPr>
              <w:t>XXV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/>
              </w:rPr>
              <w:t>О</w:t>
            </w:r>
            <w:r>
              <w:rPr>
                <w:b/>
                <w:bCs/>
              </w:rPr>
              <w:t>бластны</w:t>
            </w:r>
            <w:r>
              <w:rPr>
                <w:rFonts w:hint="default"/>
                <w:b/>
                <w:bCs/>
                <w:lang w:val="ru-RU"/>
              </w:rPr>
              <w:t>х</w:t>
            </w:r>
            <w:r>
              <w:rPr>
                <w:b/>
                <w:bCs/>
              </w:rPr>
              <w:t xml:space="preserve"> Рождественски</w:t>
            </w:r>
            <w:r>
              <w:rPr>
                <w:b/>
                <w:bCs/>
                <w:lang w:val="ru-RU"/>
              </w:rPr>
              <w:t>х</w:t>
            </w:r>
            <w:r>
              <w:rPr>
                <w:b/>
                <w:bCs/>
              </w:rPr>
              <w:t xml:space="preserve"> образовательны</w:t>
            </w:r>
            <w:r>
              <w:rPr>
                <w:b/>
                <w:bCs/>
                <w:lang w:val="ru-RU"/>
              </w:rPr>
              <w:t>х</w:t>
            </w:r>
            <w:r>
              <w:rPr>
                <w:b/>
                <w:bCs/>
              </w:rPr>
              <w:t xml:space="preserve"> чтени</w:t>
            </w:r>
            <w:r>
              <w:rPr>
                <w:b/>
                <w:bCs/>
                <w:lang w:val="ru-RU"/>
              </w:rPr>
              <w:t>й</w:t>
            </w:r>
          </w:p>
          <w:p w14:paraId="3DE482E3">
            <w:pPr>
              <w:ind w:firstLine="18"/>
              <w:jc w:val="center"/>
            </w:pPr>
          </w:p>
          <w:p w14:paraId="08FCEFBA">
            <w:pPr>
              <w:ind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ФГБОУ ВО «Северо-Восточный государственный университет»,</w:t>
            </w:r>
          </w:p>
          <w:p w14:paraId="227F4D25">
            <w:pPr>
              <w:snapToGrid w:val="0"/>
              <w:jc w:val="center"/>
              <w:rPr>
                <w:rFonts w:hint="default"/>
                <w:b/>
                <w:bCs/>
                <w:lang w:val="ru-RU"/>
              </w:rPr>
            </w:pPr>
            <w:r>
              <w:rPr>
                <w:rFonts w:hint="default"/>
                <w:b/>
                <w:bCs/>
                <w:lang w:val="ru-RU"/>
              </w:rPr>
              <w:t>зал уч. совета</w:t>
            </w:r>
          </w:p>
          <w:p w14:paraId="1CF5C614">
            <w:pPr>
              <w:ind w:firstLine="18"/>
              <w:jc w:val="center"/>
            </w:pPr>
            <w:r>
              <w:t>Адрес: г. Магадан, ул. Портовая, 13</w:t>
            </w:r>
          </w:p>
          <w:p w14:paraId="14F979E7">
            <w:pPr>
              <w:contextualSpacing/>
              <w:jc w:val="both"/>
            </w:pPr>
          </w:p>
          <w:p w14:paraId="683FF80E">
            <w:pPr>
              <w:jc w:val="center"/>
            </w:pPr>
            <w:r>
              <w:t xml:space="preserve"> </w:t>
            </w:r>
          </w:p>
        </w:tc>
      </w:tr>
    </w:tbl>
    <w:p w14:paraId="7FE9C8D3">
      <w:pPr>
        <w:rPr>
          <w:b/>
          <w:bCs/>
          <w:sz w:val="28"/>
          <w:szCs w:val="28"/>
        </w:rPr>
      </w:pPr>
    </w:p>
    <w:p w14:paraId="4FADD1A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bCs/>
          <w:sz w:val="28"/>
          <w:szCs w:val="28"/>
          <w:lang w:val="en-US"/>
        </w:rPr>
        <w:t>XXV</w:t>
      </w:r>
      <w:r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14:paraId="79B54904">
      <w:pPr>
        <w:jc w:val="center"/>
        <w:rPr>
          <w:rFonts w:eastAsia="Times New Roman"/>
          <w:b/>
          <w:bCs/>
          <w:kern w:val="36"/>
          <w:lang w:eastAsia="ru-RU"/>
        </w:rPr>
      </w:pPr>
      <w:r>
        <w:rPr>
          <w:rFonts w:eastAsia="Times New Roman"/>
          <w:b/>
          <w:bCs/>
          <w:kern w:val="36"/>
          <w:lang w:eastAsia="ru-RU"/>
        </w:rPr>
        <w:t>«</w:t>
      </w:r>
      <w:r>
        <w:rPr>
          <w:b/>
          <w:sz w:val="28"/>
          <w:szCs w:val="28"/>
        </w:rPr>
        <w:t>80-ЛЕТИЕ ВЕЛИКОЙ ПОБЕДЫ: ПАМЯТЬ И ДУХОВНЫЙ ОПЫТ ПОКОЛЕНИЙ</w:t>
      </w:r>
      <w:r>
        <w:rPr>
          <w:rFonts w:eastAsia="Times New Roman"/>
          <w:b/>
          <w:bCs/>
          <w:kern w:val="36"/>
          <w:lang w:eastAsia="ru-RU"/>
        </w:rPr>
        <w:t>»</w:t>
      </w:r>
    </w:p>
    <w:p w14:paraId="0F4C92A9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13-14 декабря 202</w:t>
      </w:r>
      <w:r>
        <w:rPr>
          <w:rFonts w:hint="default"/>
          <w:b/>
          <w:bCs/>
          <w:sz w:val="28"/>
          <w:szCs w:val="28"/>
          <w:lang w:val="ru-RU"/>
        </w:rPr>
        <w:t>4</w:t>
      </w:r>
      <w:r>
        <w:rPr>
          <w:b/>
          <w:bCs/>
          <w:sz w:val="28"/>
          <w:szCs w:val="28"/>
        </w:rPr>
        <w:t xml:space="preserve"> г.</w:t>
      </w:r>
    </w:p>
    <w:p w14:paraId="3079C124">
      <w:pPr>
        <w:pStyle w:val="11"/>
        <w:ind w:left="0"/>
        <w:jc w:val="center"/>
        <w:rPr>
          <w:b/>
          <w:bCs/>
        </w:rPr>
      </w:pPr>
    </w:p>
    <w:tbl>
      <w:tblPr>
        <w:tblStyle w:val="4"/>
        <w:tblpPr w:leftFromText="180" w:rightFromText="180" w:vertAnchor="text" w:tblpY="1"/>
        <w:tblOverlap w:val="never"/>
        <w:tblW w:w="50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437"/>
        <w:gridCol w:w="3061"/>
        <w:gridCol w:w="3574"/>
      </w:tblGrid>
      <w:tr w14:paraId="536D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5000" w:type="pct"/>
            <w:gridSpan w:val="4"/>
          </w:tcPr>
          <w:p w14:paraId="2CA3587B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 xml:space="preserve"> Магаданское областное государственное автономное учреждение дополнительного профессионального образования</w:t>
            </w:r>
          </w:p>
          <w:p w14:paraId="2DB99DDE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>«Институт развития образования и повышения квалификации педагогических кадров»</w:t>
            </w:r>
          </w:p>
          <w:p w14:paraId="0B4C40B1">
            <w:pPr>
              <w:keepNext/>
              <w:jc w:val="center"/>
              <w:rPr>
                <w:b/>
                <w:bCs/>
                <w:snapToGrid w:val="0"/>
                <w:sz w:val="18"/>
                <w:szCs w:val="1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>1</w:t>
            </w:r>
            <w:r>
              <w:rPr>
                <w:rFonts w:hint="default"/>
                <w:b/>
                <w:bCs/>
                <w:snapToGrid w:val="0"/>
                <w:sz w:val="28"/>
                <w:szCs w:val="28"/>
                <w:lang w:val="en-US" w:eastAsia="ru-RU"/>
              </w:rPr>
              <w:t>4</w:t>
            </w: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 xml:space="preserve"> декабря 10:00</w:t>
            </w:r>
          </w:p>
        </w:tc>
      </w:tr>
      <w:tr w14:paraId="39D54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641CE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744539C8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№ 1</w:t>
            </w:r>
          </w:p>
          <w:p w14:paraId="12EABB28">
            <w:pPr>
              <w:spacing w:after="40"/>
              <w:ind w:right="-121" w:hanging="9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en-US"/>
              </w:rPr>
              <w:t>«ДЕЯТЕЛЬНОСТЬ ЦЕРКВИ В СФЕРЕ ОБРАЗОВАНИЯ И КАТЕХИЗАЦИИ»</w:t>
            </w:r>
          </w:p>
          <w:p w14:paraId="2D332A30">
            <w:pPr>
              <w:jc w:val="both"/>
              <w:rPr>
                <w:rFonts w:hint="default"/>
                <w:b/>
                <w:bCs/>
                <w:i/>
                <w:iCs/>
                <w:lang w:val="ru-RU"/>
              </w:rPr>
            </w:pPr>
            <w:r>
              <w:rPr>
                <w:b/>
                <w:bCs/>
                <w:i/>
                <w:iCs/>
                <w:lang w:val="ru-RU"/>
              </w:rPr>
              <w:t>Руководитель</w:t>
            </w:r>
            <w:r>
              <w:rPr>
                <w:rFonts w:hint="default"/>
                <w:b/>
                <w:bCs/>
                <w:i/>
                <w:iCs/>
                <w:lang w:val="ru-RU"/>
              </w:rPr>
              <w:t xml:space="preserve"> секции:</w:t>
            </w:r>
          </w:p>
          <w:p w14:paraId="3C4FB1C6">
            <w:pPr>
              <w:jc w:val="both"/>
              <w:rPr>
                <w:bCs/>
                <w:iCs/>
              </w:rPr>
            </w:pPr>
            <w:r>
              <w:rPr>
                <w:b/>
                <w:bCs/>
                <w:i/>
                <w:iCs/>
              </w:rPr>
              <w:t xml:space="preserve">Лиходед Юрий Радович, </w:t>
            </w:r>
            <w:r>
              <w:rPr>
                <w:bCs/>
                <w:iCs/>
              </w:rPr>
              <w:t>доцент кафедры общего образования МОГАУ</w:t>
            </w:r>
            <w:r>
              <w:rPr>
                <w:rFonts w:hint="default"/>
                <w:bCs/>
                <w:iCs/>
                <w:lang w:val="ru-RU"/>
              </w:rPr>
              <w:t xml:space="preserve"> </w:t>
            </w:r>
            <w:r>
              <w:rPr>
                <w:bCs/>
                <w:iCs/>
              </w:rPr>
              <w:t>ДПО «Институт развития образования и повышения квалификации педагогических кадров», кандидат филологических наук.</w:t>
            </w:r>
          </w:p>
          <w:p w14:paraId="31EDA97D">
            <w:pPr>
              <w:jc w:val="both"/>
              <w:rPr>
                <w:bCs/>
                <w:iCs/>
              </w:rPr>
            </w:pPr>
            <w:r>
              <w:rPr>
                <w:b/>
                <w:bCs/>
              </w:rPr>
              <w:t>Модераторы:</w:t>
            </w:r>
          </w:p>
          <w:p w14:paraId="5F8C2FAF">
            <w:pPr>
              <w:jc w:val="both"/>
            </w:pPr>
            <w:r>
              <w:rPr>
                <w:b/>
                <w:bCs/>
                <w:i/>
                <w:iCs/>
              </w:rPr>
              <w:t>Иеромонах Серафим (Матвеев),</w:t>
            </w:r>
            <w:r>
              <w:rPr>
                <w:bCs/>
                <w:iCs/>
              </w:rPr>
              <w:t xml:space="preserve"> председатель </w:t>
            </w:r>
            <w:r>
              <w:rPr>
                <w:bCs/>
                <w:iCs/>
                <w:lang w:val="ru-RU"/>
              </w:rPr>
              <w:t>О</w:t>
            </w:r>
            <w:r>
              <w:rPr>
                <w:bCs/>
                <w:iCs/>
              </w:rPr>
              <w:t>тдела религиозного образования и катехизации Магаданской епархии.</w:t>
            </w:r>
          </w:p>
          <w:p w14:paraId="294A8C78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t xml:space="preserve"> г. Магадан, ул. Якутская 67Б </w:t>
            </w:r>
          </w:p>
        </w:tc>
      </w:tr>
      <w:tr w14:paraId="06610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AAB4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24EEA8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77A0D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87077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1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5CC8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14:paraId="1330219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14:paraId="46B1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BCB10AB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B1814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Антонова Оксана Эдуардовна</w:t>
            </w:r>
          </w:p>
        </w:tc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75394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«Традиционная православная культура русского народа как элемент системы духовно-нравственного образования и воспитания»</w:t>
            </w:r>
          </w:p>
        </w:tc>
        <w:tc>
          <w:tcPr>
            <w:tcW w:w="1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77B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города Магадана</w:t>
            </w:r>
          </w:p>
          <w:p w14:paraId="671320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«Центр развития ребенка – детский сад № 46»</w:t>
            </w:r>
          </w:p>
          <w:p w14:paraId="0A5EC5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  <w:p w14:paraId="7AAD8DA9">
            <w:pPr>
              <w:jc w:val="center"/>
              <w:rPr>
                <w:sz w:val="20"/>
                <w:szCs w:val="20"/>
              </w:rPr>
            </w:pPr>
          </w:p>
        </w:tc>
      </w:tr>
      <w:tr w14:paraId="3CFA8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611135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94940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Васнева Алла Александровна</w:t>
            </w:r>
          </w:p>
        </w:tc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15FA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«Традиционная православная культура русского народа как элемент системы духовно-нравственного образования и воспитания»</w:t>
            </w:r>
          </w:p>
        </w:tc>
        <w:tc>
          <w:tcPr>
            <w:tcW w:w="1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015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комбинированного вида</w:t>
            </w:r>
          </w:p>
          <w:p w14:paraId="2F7BB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№33»</w:t>
            </w:r>
          </w:p>
          <w:p w14:paraId="78BA1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– логопед</w:t>
            </w:r>
          </w:p>
        </w:tc>
      </w:tr>
      <w:tr w14:paraId="6EF07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17D4F8B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CA73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Казакова Людмила Алексеевна</w:t>
            </w:r>
          </w:p>
        </w:tc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3631B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«Передача традиционных ценностей и смыслов, как духовно-нравственных ориентиров»</w:t>
            </w:r>
          </w:p>
        </w:tc>
        <w:tc>
          <w:tcPr>
            <w:tcW w:w="1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3E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«Гимназия (английская)»</w:t>
            </w:r>
          </w:p>
          <w:p w14:paraId="06819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английских классов, учитель ОПК</w:t>
            </w:r>
          </w:p>
        </w:tc>
      </w:tr>
      <w:tr w14:paraId="4891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18EFD13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539AE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Ломаури Юлиана Георгиевна</w:t>
            </w:r>
          </w:p>
        </w:tc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5038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«Русский мир: его ценности и символы»</w:t>
            </w:r>
          </w:p>
        </w:tc>
        <w:tc>
          <w:tcPr>
            <w:tcW w:w="1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949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присмотра и оздоровления №4»</w:t>
            </w:r>
          </w:p>
          <w:p w14:paraId="4A4C96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14:paraId="47F08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678CBE3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A0D93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Рязанцева Ольга Олеговна</w:t>
            </w:r>
          </w:p>
        </w:tc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A8143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«Традиционная православная культура русского народа как элемент системы духовно-нравственного образования и воспитания» (из опыта работы МБДОУ «Детский сад «Ромашка» п. Ягодное»)</w:t>
            </w:r>
          </w:p>
        </w:tc>
        <w:tc>
          <w:tcPr>
            <w:tcW w:w="1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600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«Ромашка» п. Ягодное»</w:t>
            </w:r>
          </w:p>
          <w:p w14:paraId="0F163A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Заведующая</w:t>
            </w:r>
          </w:p>
        </w:tc>
      </w:tr>
      <w:tr w14:paraId="18089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B0B4674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F798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Томшина Марина Степановна</w:t>
            </w:r>
          </w:p>
        </w:tc>
        <w:tc>
          <w:tcPr>
            <w:tcW w:w="1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24D03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патриотическом воспитании учащихся в МБОУ «СОШ п. Синегорье»</w:t>
            </w:r>
          </w:p>
          <w:p w14:paraId="4A7903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(из опыта работы школы)»</w:t>
            </w:r>
          </w:p>
        </w:tc>
        <w:tc>
          <w:tcPr>
            <w:tcW w:w="1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8FB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«Средняя общеобразовательная школа п.Синегорье»</w:t>
            </w:r>
          </w:p>
          <w:p w14:paraId="03DE6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по ВР</w:t>
            </w:r>
          </w:p>
        </w:tc>
      </w:tr>
    </w:tbl>
    <w:p w14:paraId="4638ABD2">
      <w:pPr>
        <w:pStyle w:val="11"/>
        <w:ind w:left="0"/>
        <w:rPr>
          <w:b/>
          <w:bCs/>
        </w:rPr>
      </w:pPr>
      <w:r>
        <w:rPr>
          <w:bCs/>
        </w:rPr>
        <w:br w:type="page"/>
      </w:r>
    </w:p>
    <w:tbl>
      <w:tblPr>
        <w:tblStyle w:val="4"/>
        <w:tblW w:w="9349" w:type="dxa"/>
        <w:tblInd w:w="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75"/>
        <w:gridCol w:w="2293"/>
        <w:gridCol w:w="75"/>
        <w:gridCol w:w="3469"/>
        <w:gridCol w:w="29"/>
        <w:gridCol w:w="2836"/>
      </w:tblGrid>
      <w:tr w14:paraId="02952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44321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 xml:space="preserve">Областное государственное автономное учреждение культуры </w:t>
            </w:r>
          </w:p>
          <w:p w14:paraId="70052F63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>«Магаданская областная универсальная научная библиотека</w:t>
            </w:r>
          </w:p>
          <w:p w14:paraId="7CE51554">
            <w:pPr>
              <w:pStyle w:val="11"/>
              <w:ind w:left="0" w:firstLine="18"/>
              <w:jc w:val="center"/>
              <w:rPr>
                <w:b/>
                <w:bCs/>
                <w:snapToGrid w:val="0"/>
                <w:lang w:eastAsia="ru-RU"/>
              </w:rPr>
            </w:pPr>
            <w:r>
              <w:rPr>
                <w:b/>
                <w:bCs/>
                <w:snapToGrid w:val="0"/>
                <w:lang w:eastAsia="ru-RU"/>
              </w:rPr>
              <w:t>имени А. С. Пушкина»</w:t>
            </w:r>
          </w:p>
          <w:p w14:paraId="14A6ED8D">
            <w:pPr>
              <w:pStyle w:val="11"/>
              <w:ind w:left="0"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декабря 15:00</w:t>
            </w:r>
          </w:p>
        </w:tc>
      </w:tr>
      <w:tr w14:paraId="51ABD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C8EC">
            <w:pPr>
              <w:ind w:left="357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7245BBD0">
            <w:pPr>
              <w:ind w:left="2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№2</w:t>
            </w:r>
          </w:p>
          <w:p w14:paraId="341B1763">
            <w:pPr>
              <w:spacing w:after="40"/>
              <w:ind w:right="-121" w:hanging="9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en-US"/>
              </w:rPr>
              <w:t>«ЦЕРКОВЬ, КУЛЬТУРА И СМИ»</w:t>
            </w:r>
          </w:p>
          <w:p w14:paraId="3F56130D">
            <w:pPr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Руководители</w:t>
            </w:r>
            <w:r>
              <w:rPr>
                <w:rFonts w:hint="default"/>
                <w:b/>
                <w:bCs/>
                <w:lang w:val="ru-RU"/>
              </w:rPr>
              <w:t xml:space="preserve"> секции:</w:t>
            </w:r>
          </w:p>
          <w:p w14:paraId="4C651375">
            <w:pPr>
              <w:suppressAutoHyphens w:val="0"/>
              <w:jc w:val="both"/>
            </w:pPr>
            <w:r>
              <w:rPr>
                <w:b/>
                <w:bCs/>
                <w:i/>
                <w:iCs/>
              </w:rPr>
              <w:t xml:space="preserve">Ампилогова Валентина Борисовна, </w:t>
            </w:r>
            <w:r>
              <w:rPr>
                <w:bCs/>
                <w:iCs/>
              </w:rPr>
              <w:t xml:space="preserve">директор Магаданской областной универсальной научной библиотеки им. А. С. Пушкина, заслуженный работник культуры Российской Федерации, почётный работник культуры Магаданской области, </w:t>
            </w:r>
            <w:r>
              <w:t>кандидат филологических наук, почётный работник высшего профессионального образования РФ, член Союза писателей РФ.</w:t>
            </w:r>
          </w:p>
          <w:p w14:paraId="1E817316">
            <w:pPr>
              <w:suppressAutoHyphens w:val="0"/>
              <w:jc w:val="both"/>
            </w:pPr>
            <w:r>
              <w:rPr>
                <w:b/>
                <w:i/>
              </w:rPr>
              <w:t>Чаковская Лидия Сергеевна,</w:t>
            </w:r>
            <w:r>
              <w:rPr>
                <w:bCs/>
                <w:iCs/>
              </w:rPr>
              <w:t xml:space="preserve"> кандидат философских наук, старший научный сотрудник Государственного института искусствознания </w:t>
            </w:r>
            <w:r>
              <w:rPr>
                <w:bCs/>
                <w:iCs/>
                <w:lang w:val="ru-RU"/>
              </w:rPr>
              <w:t>г</w:t>
            </w:r>
            <w:r>
              <w:rPr>
                <w:rFonts w:hint="default"/>
                <w:bCs/>
                <w:iCs/>
                <w:lang w:val="ru-RU"/>
              </w:rPr>
              <w:t>. Москвы</w:t>
            </w:r>
          </w:p>
          <w:p w14:paraId="496C08B9">
            <w:pPr>
              <w:suppressAutoHyphens w:val="0"/>
              <w:jc w:val="both"/>
            </w:pPr>
            <w:r>
              <w:rPr>
                <w:b/>
                <w:bCs/>
              </w:rPr>
              <w:t>Модераторы:</w:t>
            </w:r>
          </w:p>
          <w:p w14:paraId="75D8C4BF">
            <w:pPr>
              <w:suppressAutoHyphens w:val="0"/>
              <w:jc w:val="both"/>
            </w:pPr>
            <w:r>
              <w:rPr>
                <w:b/>
                <w:i/>
              </w:rPr>
              <w:t xml:space="preserve">Иерей Даниил Омуралиев, </w:t>
            </w:r>
            <w:r>
              <w:t>руководитель информационно-издательского отдела Магаданской епархии.</w:t>
            </w:r>
          </w:p>
          <w:p w14:paraId="4C0CEA81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г. Магадан, пр. Карла Маркса, 53/13</w:t>
            </w:r>
          </w:p>
        </w:tc>
      </w:tr>
      <w:tr w14:paraId="313B5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F5EF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10D923B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83B1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59F71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DB2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14:paraId="1BB0466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14:paraId="0630D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C79EF9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F2AB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Орехова Валентина Сергеевна</w:t>
            </w:r>
          </w:p>
          <w:p w14:paraId="71E839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Гладких Татьяна Николаевна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3E63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«Память о войне в художественной коллекции музея»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BB8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МОГАУК «Магаданский областной краеведческий музей»</w:t>
            </w:r>
          </w:p>
          <w:p w14:paraId="2C6208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Главный хранитель</w:t>
            </w:r>
          </w:p>
          <w:p w14:paraId="170875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Хранитель музейных предметов</w:t>
            </w:r>
          </w:p>
        </w:tc>
      </w:tr>
      <w:tr w14:paraId="058DF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AA53901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3CF35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Зубкова Валентина Семёновна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727E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«Великая Отечественная война 1941-1945. Путь к победе»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CAD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МОГАУК «Магаданский краеведческий музей»</w:t>
            </w:r>
          </w:p>
          <w:p w14:paraId="161083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Экскурсовод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категории экскурсионного отдела</w:t>
            </w:r>
          </w:p>
        </w:tc>
      </w:tr>
      <w:tr w14:paraId="16ACE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2D97383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C1DC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Козовникова Наталья Евгеньева 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C3F6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«Великая война в истории моей семьи»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763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«Детский сал присмотра и оздоровления №7»</w:t>
            </w:r>
          </w:p>
          <w:p w14:paraId="4BB0A3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14:paraId="3509C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8527085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D87B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Остапченя Наталья Юрьевна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974A9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«Театр - фронту»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D78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ОГАУК «Магаданская областная универсальная научная библиотека им. А. С. Пушкина»</w:t>
            </w:r>
          </w:p>
          <w:p w14:paraId="0A2460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библиотекарь Объединённого читального зала</w:t>
            </w:r>
          </w:p>
        </w:tc>
      </w:tr>
      <w:tr w14:paraId="7F8B6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931C49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785E0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Приходько Евгения Евгеньевна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57F8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«Война – в истории моей семьи»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93C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«Средняя общеобразовательная школа №18»</w:t>
            </w:r>
          </w:p>
          <w:p w14:paraId="62A9F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по УВР</w:t>
            </w:r>
          </w:p>
        </w:tc>
      </w:tr>
      <w:tr w14:paraId="4AB73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CD631B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190A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Салаева Наталья Николаевна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943EC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«Война – в истории моей семьи»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F49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МБУДО «Детская школа искусств им. В. А. Барляева»</w:t>
            </w:r>
          </w:p>
          <w:p w14:paraId="12D6B8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</w:tr>
      <w:tr w14:paraId="116C9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133AF2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991BD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Старикова Наталья Олеговна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1F2A3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«Воинская тема в православной иконе»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C85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ОГАУК «Магаданская областная универсальная научная библиотека им. А. С. Пушкина»</w:t>
            </w:r>
          </w:p>
          <w:p w14:paraId="18507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Заведующая отделом</w:t>
            </w:r>
          </w:p>
        </w:tc>
      </w:tr>
      <w:tr w14:paraId="6A7E8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A68257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FAC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Фирсов Руслан Елизарович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BCAD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«Победили тогда – победим и сейчас! Воспитание подвигом»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820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«Централизованная библиотечная система»</w:t>
            </w:r>
          </w:p>
          <w:p w14:paraId="25D63E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информационным центром</w:t>
            </w:r>
          </w:p>
        </w:tc>
      </w:tr>
      <w:tr w14:paraId="05BFB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081A5A">
            <w:pPr>
              <w:numPr>
                <w:ilvl w:val="0"/>
                <w:numId w:val="5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102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Черемисина Светлана Петровна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ED522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«Хрупкие плечи тружениц тыла: несколько слов о Войне в истории моей семьи»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32EE5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МГБУК «Областная детская библиотека»</w:t>
            </w:r>
          </w:p>
          <w:p w14:paraId="3F81D4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библиотекарь отдела обслуживания школьников среднего и</w:t>
            </w:r>
          </w:p>
          <w:p w14:paraId="71C1D9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старшего возраста</w:t>
            </w:r>
          </w:p>
        </w:tc>
      </w:tr>
      <w:tr w14:paraId="3EB62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9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4F6F0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</w:p>
          <w:p w14:paraId="3FB465B7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>
              <w:rPr>
                <w:b/>
                <w:bCs/>
                <w:iCs/>
                <w:sz w:val="28"/>
                <w:szCs w:val="32"/>
              </w:rPr>
              <w:t>ФГБОУ ВО "СВГУ"- Северо-Восточный государственный университет</w:t>
            </w:r>
          </w:p>
          <w:p w14:paraId="4924D8C2">
            <w:pPr>
              <w:jc w:val="center"/>
              <w:rPr>
                <w:b/>
                <w:bCs/>
                <w:iCs/>
                <w:sz w:val="32"/>
                <w:szCs w:val="32"/>
              </w:rPr>
            </w:pPr>
            <w:r>
              <w:rPr>
                <w:b/>
                <w:bCs/>
                <w:iCs/>
                <w:sz w:val="32"/>
                <w:szCs w:val="32"/>
              </w:rPr>
              <w:t>14 декабря 10:00</w:t>
            </w:r>
          </w:p>
        </w:tc>
      </w:tr>
      <w:tr w14:paraId="63D1C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7D1B3">
            <w:pPr>
              <w:rPr>
                <w:b/>
                <w:bCs/>
                <w:i/>
                <w:iCs/>
                <w:sz w:val="32"/>
                <w:szCs w:val="32"/>
              </w:rPr>
            </w:pPr>
            <w:bookmarkStart w:id="1" w:name="_Hlk151380621"/>
          </w:p>
          <w:p w14:paraId="746BFD1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№3</w:t>
            </w:r>
          </w:p>
          <w:p w14:paraId="38DEB06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en-US"/>
              </w:rPr>
              <w:t>«ЦЕРКОВЬ И МОЛОДЕЖЬ»</w:t>
            </w:r>
          </w:p>
          <w:p w14:paraId="3AC3CFFF">
            <w:pPr>
              <w:pStyle w:val="13"/>
              <w:spacing w:before="0" w:after="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lang w:val="ru-RU"/>
              </w:rPr>
              <w:t>Руководитель</w:t>
            </w:r>
            <w:r>
              <w:rPr>
                <w:rFonts w:hint="default"/>
                <w:b/>
                <w:bCs/>
                <w:lang w:val="ru-RU"/>
              </w:rPr>
              <w:t xml:space="preserve"> секции:</w:t>
            </w:r>
          </w:p>
          <w:p w14:paraId="187D2248">
            <w:pPr>
              <w:pStyle w:val="13"/>
              <w:spacing w:before="0" w:after="0"/>
              <w:jc w:val="both"/>
              <w:rPr>
                <w:bCs/>
                <w:iCs/>
              </w:rPr>
            </w:pPr>
            <w:r>
              <w:rPr>
                <w:b/>
                <w:bCs/>
                <w:i/>
                <w:iCs/>
              </w:rPr>
              <w:t xml:space="preserve">Иерей Илья Ефремов, </w:t>
            </w:r>
            <w:r>
              <w:rPr>
                <w:bCs/>
                <w:iCs/>
              </w:rPr>
              <w:t>руководитель отдела по делам молодежи Магаданской епархии.</w:t>
            </w:r>
          </w:p>
          <w:p w14:paraId="0B2FC0C8">
            <w:pPr>
              <w:pStyle w:val="13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Модератор</w:t>
            </w:r>
            <w:r>
              <w:rPr>
                <w:b/>
                <w:bCs/>
                <w:lang w:val="ru-RU"/>
              </w:rPr>
              <w:t>ы</w:t>
            </w:r>
            <w:r>
              <w:t>:</w:t>
            </w:r>
            <w:r>
              <w:rPr>
                <w:sz w:val="28"/>
                <w:szCs w:val="28"/>
              </w:rPr>
              <w:t xml:space="preserve"> </w:t>
            </w:r>
          </w:p>
          <w:p w14:paraId="3384BBF5">
            <w:pPr>
              <w:pStyle w:val="13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</w:rPr>
              <w:t>Гудкова Юлия Николаевна</w:t>
            </w:r>
            <w:r>
              <w:rPr>
                <w:rFonts w:hint="default"/>
                <w:b/>
                <w:bCs/>
                <w:i/>
                <w:iCs/>
                <w:lang w:val="ru-RU"/>
              </w:rPr>
              <w:t>,</w:t>
            </w:r>
            <w:r>
              <w:rPr>
                <w:rFonts w:hint="default"/>
                <w:bCs/>
                <w:iCs/>
                <w:lang w:val="ru-RU"/>
              </w:rPr>
              <w:t xml:space="preserve"> </w:t>
            </w:r>
            <w:r>
              <w:rPr>
                <w:bCs/>
                <w:iCs/>
              </w:rPr>
              <w:t>социальный педагог</w:t>
            </w:r>
            <w:r>
              <w:rPr>
                <w:rFonts w:hint="default"/>
                <w:bCs/>
                <w:iCs/>
                <w:lang w:val="ru-RU"/>
              </w:rPr>
              <w:t xml:space="preserve"> </w:t>
            </w:r>
            <w:r>
              <w:rPr>
                <w:bCs/>
                <w:iCs/>
              </w:rPr>
              <w:t>МБОУ «Начальная школа Детский сад №72»</w:t>
            </w:r>
          </w:p>
          <w:p w14:paraId="6F2537C6">
            <w:pPr>
              <w:suppressAutoHyphens w:val="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lang w:eastAsia="ru-RU"/>
              </w:rPr>
              <w:t>Адрес:</w:t>
            </w:r>
            <w:r>
              <w:rPr>
                <w:rFonts w:eastAsia="Times New Roman"/>
                <w:lang w:eastAsia="ru-RU"/>
              </w:rPr>
              <w:t xml:space="preserve"> г. Магадан, ул. Коммуны, 4, корпус 3, 5 этаж, ауд. 3504.</w:t>
            </w:r>
          </w:p>
        </w:tc>
      </w:tr>
      <w:tr w14:paraId="21354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6A244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14:paraId="0867A3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3FF0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DABAE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7796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78652CC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bookmarkEnd w:id="1"/>
      <w:tr w14:paraId="1EA8B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07331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7116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Гудкова Юлия Николаевна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D9723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«Что мы делаем и зачем? Опыт молодежного служения прихода Святителя Николая Чудотворца»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BE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«Начальная школа Детский сад №72»</w:t>
            </w:r>
          </w:p>
          <w:p w14:paraId="5137CD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педагог</w:t>
            </w:r>
          </w:p>
        </w:tc>
      </w:tr>
      <w:tr w14:paraId="32704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277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E37C9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Жукова Екатерина Сергеевна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D652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«Патриотическое воспитание подрастающего поколения в условиях современной системы образования»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1BB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комбинированного вида</w:t>
            </w:r>
          </w:p>
          <w:p w14:paraId="22EBB9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№33»</w:t>
            </w:r>
          </w:p>
          <w:p w14:paraId="47306B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14:paraId="10B9D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5EADA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35E7E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Закора Арина Валерьевна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658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«Отношение современной молодёжи к религии»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281AB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МБОУ г.Магадана «СОШ с УИМ № 15»</w:t>
            </w:r>
          </w:p>
          <w:p w14:paraId="50F149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английского языка</w:t>
            </w:r>
          </w:p>
        </w:tc>
      </w:tr>
      <w:tr w14:paraId="6B3AF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3A19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D8B4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Игнатова Людмила Николаевна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805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«Роль Русской Православной Церкви в годы Великой Отечественной войны и Специальной военной операции»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F0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МОГАПОУ «Магаданский промышленный техникум»</w:t>
            </w:r>
          </w:p>
          <w:p w14:paraId="15A195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Студенка 2 курса</w:t>
            </w:r>
          </w:p>
        </w:tc>
      </w:tr>
      <w:tr w14:paraId="5CC08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962B1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2C6E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 Юлия Сергеевна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93DD7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«Патриотическое воспитание подрастающего поколения в условиях современной системы образования»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13F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«Средняя общеобразовательная школа №7»</w:t>
            </w:r>
          </w:p>
          <w:p w14:paraId="3C3D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английского языка</w:t>
            </w:r>
          </w:p>
        </w:tc>
      </w:tr>
      <w:tr w14:paraId="634F2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DF957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5070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Подкарытов Иван Александрович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3F11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«Отношение современной молодежи к религии»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F8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«Средняя общеобразовательная школа п. Сеймчан»</w:t>
            </w:r>
          </w:p>
          <w:p w14:paraId="0BF0F0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истории и обществознания</w:t>
            </w:r>
          </w:p>
        </w:tc>
      </w:tr>
      <w:tr w14:paraId="6B48A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2FFF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2D0CB20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Рахманина Виктория Феликсовна 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546B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«Отношение современной молодежи к религии»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8CE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комбинированного вида № 66»</w:t>
            </w:r>
          </w:p>
          <w:p w14:paraId="044C22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Педагог – психолог</w:t>
            </w:r>
          </w:p>
        </w:tc>
      </w:tr>
      <w:tr w14:paraId="63F2E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0965F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D27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Слепцова Ирина Ивановна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846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«Патриотическое воспитание подрастающего поколения в условиях</w:t>
            </w:r>
          </w:p>
          <w:p w14:paraId="02BBD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современной системы образования»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A34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города Магадана</w:t>
            </w:r>
          </w:p>
          <w:p w14:paraId="0867D8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«Центр развития ребенка – детский сад № 46»</w:t>
            </w:r>
          </w:p>
          <w:p w14:paraId="130137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  <w:p w14:paraId="3F0F11F5">
            <w:pPr>
              <w:jc w:val="center"/>
              <w:rPr>
                <w:sz w:val="20"/>
                <w:szCs w:val="20"/>
              </w:rPr>
            </w:pPr>
          </w:p>
        </w:tc>
      </w:tr>
      <w:tr w14:paraId="0E130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55900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B829A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Цыбулькин Пётр Иванович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557B6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«Влияние продукции иноагентов на информационное поле в Магаданской области»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AAB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Магаданское отделение Союза писателей России</w:t>
            </w:r>
          </w:p>
          <w:p w14:paraId="1DA511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правления</w:t>
            </w:r>
          </w:p>
        </w:tc>
      </w:tr>
      <w:tr w14:paraId="3487C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9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99BECA4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>
              <w:rPr>
                <w:b/>
                <w:bCs/>
                <w:iCs/>
                <w:sz w:val="28"/>
                <w:szCs w:val="32"/>
              </w:rPr>
              <w:t>ФГБОУ ВО "СВГУ"- Северо-Восточный государственный университет</w:t>
            </w:r>
          </w:p>
          <w:p w14:paraId="6CE94F3F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Cs/>
                <w:sz w:val="28"/>
                <w:szCs w:val="32"/>
              </w:rPr>
              <w:t>14 декабря 10:00</w:t>
            </w:r>
          </w:p>
        </w:tc>
      </w:tr>
      <w:tr w14:paraId="395FA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349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F958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№4</w:t>
            </w:r>
          </w:p>
          <w:p w14:paraId="215AA123">
            <w:pPr>
              <w:suppressAutoHyphens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«ХРИСТИАНСКАЯ СЕМЬЯ – ДОМАШНЯЯ ЦЕРКОВЬ».</w:t>
            </w:r>
          </w:p>
          <w:p w14:paraId="57828E7F">
            <w:pPr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Руководитель</w:t>
            </w:r>
            <w:r>
              <w:rPr>
                <w:rFonts w:hint="default"/>
                <w:b/>
                <w:bCs/>
                <w:lang w:val="ru-RU"/>
              </w:rPr>
              <w:t xml:space="preserve"> секции:</w:t>
            </w:r>
          </w:p>
          <w:p w14:paraId="2F4FDFCA">
            <w:pPr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b/>
                <w:i/>
              </w:rPr>
              <w:t xml:space="preserve">Рыжов Станислав Павлович, </w:t>
            </w:r>
            <w:r>
              <w:t>главный редактор журнала «Колымские просторы» и альманаха «На Севере Дальнем», член правления регионального отделения Союза журналистов России, член Союза писателей России;</w:t>
            </w:r>
          </w:p>
          <w:p w14:paraId="452D9F55">
            <w:pPr>
              <w:jc w:val="both"/>
            </w:pPr>
            <w:r>
              <w:rPr>
                <w:b/>
                <w:bCs/>
              </w:rPr>
              <w:t>Модераторы:</w:t>
            </w:r>
            <w:r>
              <w:t xml:space="preserve"> </w:t>
            </w:r>
          </w:p>
          <w:p w14:paraId="5FBEAA68">
            <w:pPr>
              <w:jc w:val="both"/>
            </w:pPr>
            <w:r>
              <w:rPr>
                <w:b/>
                <w:bCs/>
                <w:i/>
                <w:iCs/>
              </w:rPr>
              <w:t>Бирюков Александр Александрович,</w:t>
            </w:r>
            <w:r>
              <w:t xml:space="preserve"> руководитель отдела по церковной благотворительности и социальному служению Магаданской епархии;</w:t>
            </w:r>
          </w:p>
          <w:p w14:paraId="51953952">
            <w:pPr>
              <w:jc w:val="both"/>
            </w:pPr>
            <w:r>
              <w:rPr>
                <w:b/>
                <w:i/>
                <w:iCs/>
              </w:rPr>
              <w:t>иерей</w:t>
            </w:r>
            <w:r>
              <w:rPr>
                <w:b/>
                <w:bCs/>
                <w:i/>
                <w:iCs/>
              </w:rPr>
              <w:t xml:space="preserve"> Антоний Ворожеев,</w:t>
            </w:r>
            <w:r>
              <w:t xml:space="preserve"> </w:t>
            </w:r>
            <w:r>
              <w:rPr>
                <w:rFonts w:hint="default"/>
              </w:rPr>
              <w:t>клирик Собора Сошествия Святого Духа на апостолов</w:t>
            </w:r>
            <w:r>
              <w:t xml:space="preserve"> (г. Магадан).</w:t>
            </w:r>
          </w:p>
          <w:p w14:paraId="279A8D24">
            <w:pPr>
              <w:suppressAutoHyphens w:val="0"/>
              <w:jc w:val="both"/>
              <w:rPr>
                <w:b/>
                <w:bCs/>
                <w:iCs/>
                <w:sz w:val="32"/>
                <w:szCs w:val="32"/>
              </w:rPr>
            </w:pPr>
            <w:r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г. Магадан, ул. Коммуны, 4, корпус 3, 3 этаж, Зал Ученого совета.</w:t>
            </w:r>
          </w:p>
        </w:tc>
      </w:tr>
      <w:tr w14:paraId="774DC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23879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2029E8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2E388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F4A0B0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7B44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44BCFC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14:paraId="46A73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ACE420">
            <w:pPr>
              <w:pStyle w:val="18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2E204B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Бирюков Александр Александрович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720AF6D">
            <w:pPr>
              <w:pStyle w:val="20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«Просветительская деятельность АНО «КОЛЫ – ЗА ЖИЗНЬ» по духовно – нравственному воспитанию детей и молодежи»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7B5FD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социальному служению и церковной благотворительности</w:t>
            </w:r>
          </w:p>
          <w:p w14:paraId="7A6633B7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Магаданской епархии Русской</w:t>
            </w:r>
          </w:p>
          <w:p w14:paraId="2814D3B5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Православной Церкви (Московского Патриархата)</w:t>
            </w:r>
          </w:p>
          <w:p w14:paraId="4560D775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отдела</w:t>
            </w:r>
          </w:p>
        </w:tc>
      </w:tr>
      <w:tr w14:paraId="7DEE6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F3E4E0D">
            <w:pPr>
              <w:pStyle w:val="18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CDFC1B5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Короткова Татьяна Станиславовна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09D086F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«Важно ли дать ребёнку православное воспитание?»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47AED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МБДОУ «Детский сад комбинированного вида</w:t>
            </w:r>
          </w:p>
          <w:p w14:paraId="020FA9D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№33»</w:t>
            </w:r>
          </w:p>
          <w:p w14:paraId="3487D5FB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Учитель – логопед </w:t>
            </w:r>
          </w:p>
        </w:tc>
      </w:tr>
      <w:tr w14:paraId="49FED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FB12961">
            <w:pPr>
              <w:pStyle w:val="18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96D43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Мельник Людмила Ивановна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AFF4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«Духовно-нравственные традиции современного воспитания детей и молодёжи: преемственность и новые ориентиры»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67A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№1 «Гуси-лебеди» п. Ола»</w:t>
            </w:r>
          </w:p>
          <w:p w14:paraId="7EFBB1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14:paraId="1E325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7A95DE">
            <w:pPr>
              <w:pStyle w:val="18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62AB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Назаренко Ирина Анатольевна,</w:t>
            </w:r>
          </w:p>
          <w:p w14:paraId="40BEE1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Ватокина Лариса Николаевна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9624D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«Деятельность церкви в сфере укрепления традиционных семейных</w:t>
            </w:r>
          </w:p>
          <w:p w14:paraId="1D77F4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Ценностей»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F42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МОГАПОУ «Магаданский промышленный техникум»</w:t>
            </w:r>
          </w:p>
          <w:p w14:paraId="1A0DE6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</w:tr>
      <w:tr w14:paraId="2E928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A45822F">
            <w:pPr>
              <w:pStyle w:val="18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A9B6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Поступинская Нина Владимировна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4B07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«Духовно-нравственные традиции современного воспитания детей и молодёжи: преемственность и новые ориентиры»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905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«Средняя общеобразовательная школа с УИОП №4»</w:t>
            </w:r>
          </w:p>
          <w:p w14:paraId="38C3FA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начальных классов</w:t>
            </w:r>
          </w:p>
        </w:tc>
      </w:tr>
      <w:tr w14:paraId="6E29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993676">
            <w:pPr>
              <w:pStyle w:val="18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DC2D0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Прыжанкова Елена Владимировна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688D6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«Духовно-нравственные традиции современного воспитания детей и молодёжи: преемственность и новые ориентиры»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BE9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«Детский сад присмотра и оздоровления №7»</w:t>
            </w:r>
          </w:p>
          <w:p w14:paraId="350896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14:paraId="02FD0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CDA198D">
            <w:pPr>
              <w:pStyle w:val="18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821109A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Селина Яна Александровна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FD26AE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«Традиции семейного воспитания в многодетных семьях и их связь с основами православия»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21106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МАОУ «Средняя общеобразовательная школа с углубленным изучением математики № 15»</w:t>
            </w:r>
          </w:p>
          <w:p w14:paraId="1C593A8D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Учитель иностранного языка </w:t>
            </w:r>
          </w:p>
        </w:tc>
      </w:tr>
      <w:tr w14:paraId="0676D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32DDF5">
            <w:pPr>
              <w:pStyle w:val="18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77C6A8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Тагирова Елена Владимировна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CAA5FBC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«Сохранение православных традиций в семье»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9E36A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МБДОУ «Детский сад комбинированного вида № 66»</w:t>
            </w:r>
          </w:p>
          <w:p w14:paraId="66BC0D5F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Учитель – логопед</w:t>
            </w:r>
          </w:p>
        </w:tc>
      </w:tr>
      <w:tr w14:paraId="060D9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9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D391D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</w:p>
          <w:p w14:paraId="06A880AC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>
              <w:rPr>
                <w:b/>
                <w:bCs/>
                <w:iCs/>
                <w:sz w:val="28"/>
                <w:szCs w:val="32"/>
              </w:rPr>
              <w:t>ФГБОУ ВО "СВГУ"- Северо-Восточный государственный университет</w:t>
            </w:r>
          </w:p>
          <w:p w14:paraId="7DFDC84F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Cs/>
                <w:sz w:val="28"/>
                <w:szCs w:val="32"/>
              </w:rPr>
              <w:t>14 декабря 10:00</w:t>
            </w:r>
          </w:p>
        </w:tc>
      </w:tr>
      <w:tr w14:paraId="20774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37301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5</w:t>
            </w:r>
          </w:p>
          <w:p w14:paraId="0D5E7A8E">
            <w:pPr>
              <w:tabs>
                <w:tab w:val="left" w:pos="28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iCs/>
                <w:lang w:eastAsia="en-US"/>
              </w:rPr>
              <w:t xml:space="preserve"> «</w:t>
            </w:r>
            <w:r>
              <w:rPr>
                <w:b/>
                <w:bCs/>
                <w:lang w:eastAsia="en-US"/>
              </w:rPr>
              <w:t xml:space="preserve">ЛИЧНОСТЬ, ОБЩЕСТВО И </w:t>
            </w:r>
            <w:r>
              <w:rPr>
                <w:b/>
                <w:lang w:eastAsia="en-US"/>
              </w:rPr>
              <w:t>ЦЕРКОВЬ В СОЦИАЛЬНОМ СЛУЖЕНИИ»</w:t>
            </w:r>
          </w:p>
          <w:p w14:paraId="3981423F">
            <w:pPr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Руководитель</w:t>
            </w:r>
            <w:r>
              <w:rPr>
                <w:rFonts w:hint="default"/>
                <w:b/>
                <w:bCs/>
                <w:lang w:val="ru-RU"/>
              </w:rPr>
              <w:t xml:space="preserve"> секции:</w:t>
            </w:r>
          </w:p>
          <w:p w14:paraId="0338EBB1">
            <w:pPr>
              <w:jc w:val="both"/>
              <w:rPr>
                <w:rFonts w:hint="default"/>
                <w:b/>
                <w:bCs/>
                <w:lang w:val="ru-RU"/>
              </w:rPr>
            </w:pPr>
            <w:r>
              <w:rPr>
                <w:b/>
                <w:i/>
              </w:rPr>
              <w:t xml:space="preserve">Меркулов Антон Вячеславович, </w:t>
            </w:r>
            <w:r>
              <w:t>заместитель директора по воспитательной работе МАОУ " Гимназия (английская) " г. Магадан.</w:t>
            </w:r>
          </w:p>
          <w:p w14:paraId="48BBC589">
            <w:pPr>
              <w:jc w:val="both"/>
            </w:pPr>
            <w:r>
              <w:rPr>
                <w:b/>
                <w:bCs/>
              </w:rPr>
              <w:t>Модераторы:</w:t>
            </w:r>
            <w:r>
              <w:t xml:space="preserve"> </w:t>
            </w:r>
          </w:p>
          <w:p w14:paraId="38E463B0">
            <w:pPr>
              <w:jc w:val="both"/>
              <w:rPr>
                <w:rFonts w:hint="default"/>
                <w:lang w:val="ru-RU"/>
              </w:rPr>
            </w:pPr>
            <w:r>
              <w:rPr>
                <w:b/>
                <w:i/>
                <w:lang w:val="ru-RU"/>
              </w:rPr>
              <w:t>Егорова</w:t>
            </w:r>
            <w:r>
              <w:rPr>
                <w:rFonts w:hint="default"/>
                <w:b/>
                <w:i/>
                <w:lang w:val="ru-RU"/>
              </w:rPr>
              <w:t xml:space="preserve"> Ольга Ивановна, </w:t>
            </w:r>
            <w:r>
              <w:t>доцент кафедры педагогики и валеологии СВГУ, кандидат педагогических наук</w:t>
            </w:r>
            <w:r>
              <w:rPr>
                <w:rFonts w:hint="default"/>
                <w:lang w:val="ru-RU"/>
              </w:rPr>
              <w:t>.</w:t>
            </w:r>
          </w:p>
          <w:p w14:paraId="5432A638">
            <w:pPr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г. Магадан, ул. Коммуны, 4, корпус 2, 1 этаж, ауд. 2104.</w:t>
            </w:r>
          </w:p>
        </w:tc>
      </w:tr>
      <w:tr w14:paraId="6912E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FAAA9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694D4C0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DD802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221F7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C2F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7CAC754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14:paraId="1520B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394914">
            <w:pPr>
              <w:pStyle w:val="18"/>
              <w:numPr>
                <w:ilvl w:val="0"/>
                <w:numId w:val="7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25ACB3E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Бирюков Александр Александрович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B314491">
            <w:pPr>
              <w:pStyle w:val="20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«Деятельность АНО «КОЛЫ – ЗА ЖИЗНЬ» в рамках социального служения по направлению помощи нуждающимся»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C43BF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социальному служению и церковной благотворительности</w:t>
            </w:r>
          </w:p>
          <w:p w14:paraId="1579658A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Магаданской епархии Русской</w:t>
            </w:r>
          </w:p>
          <w:p w14:paraId="6BAC7758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Православной Церкви (Московского Патриархата)</w:t>
            </w:r>
          </w:p>
          <w:p w14:paraId="65355E4F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отдела</w:t>
            </w:r>
          </w:p>
        </w:tc>
      </w:tr>
      <w:tr w14:paraId="32073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FA6EC4F">
            <w:pPr>
              <w:pStyle w:val="18"/>
              <w:numPr>
                <w:ilvl w:val="0"/>
                <w:numId w:val="7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8B37BBA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Василенко Марина Анатольевна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732096F">
            <w:pPr>
              <w:pStyle w:val="20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«Культура милосердия. Милостивые святые»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A638F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МБДОУ «Центр развития ребёнка – детский сад № 61» </w:t>
            </w:r>
          </w:p>
          <w:p w14:paraId="6F1BA5CD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(г. Магадан)</w:t>
            </w:r>
          </w:p>
          <w:p w14:paraId="01A837BE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</w:tr>
      <w:tr w14:paraId="0B7A9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A34482">
            <w:pPr>
              <w:pStyle w:val="18"/>
              <w:numPr>
                <w:ilvl w:val="0"/>
                <w:numId w:val="7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3504F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Ковтуненко Мария Дмитриевна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23A1C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«Нравственное становление современной молодежи как закономерное следствие нравственного состояния предыдущих поколений»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3E5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«Гимназия №13 им. Героя РФ И. Кабанова»</w:t>
            </w:r>
          </w:p>
          <w:p w14:paraId="0C6B45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английского языка</w:t>
            </w:r>
          </w:p>
        </w:tc>
      </w:tr>
      <w:tr w14:paraId="484FB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79B4D20">
            <w:pPr>
              <w:pStyle w:val="18"/>
              <w:numPr>
                <w:ilvl w:val="0"/>
                <w:numId w:val="7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47E480C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Урсалова Ирина Эьдар-кызы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ADBE5D9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«Благотворительность как основа социального</w:t>
            </w:r>
          </w:p>
          <w:p w14:paraId="284D6AB0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благополучия»</w:t>
            </w:r>
          </w:p>
          <w:p w14:paraId="47B91FBD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EDE22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МАДОУ «Детский сад комбинированного вида № 55»</w:t>
            </w:r>
          </w:p>
          <w:p w14:paraId="0FBF50BA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Воспитатель</w:t>
            </w:r>
          </w:p>
        </w:tc>
      </w:tr>
      <w:tr w14:paraId="68421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BAF1307">
            <w:pPr>
              <w:pStyle w:val="18"/>
              <w:numPr>
                <w:ilvl w:val="0"/>
                <w:numId w:val="7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1A70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Церих Светлана Викторовна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3DB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«Свобода личности и ответcтвенность в христианском понимании на</w:t>
            </w:r>
          </w:p>
          <w:p w14:paraId="26BB72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примере деятельности по предупреждению и профилактике абортов АНО «Колыма-</w:t>
            </w:r>
          </w:p>
          <w:p w14:paraId="4C4140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Жизнь» и кабинета доабортного консультирования.»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CF0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bCs/>
                <w:sz w:val="20"/>
                <w:szCs w:val="20"/>
              </w:rPr>
              <w:t>Областное</w:t>
            </w:r>
            <w:r>
              <w:rPr>
                <w:sz w:val="20"/>
                <w:szCs w:val="20"/>
              </w:rPr>
              <w:t xml:space="preserve"> государственное бюджетное учреждение здравоохранения </w:t>
            </w:r>
            <w:r>
              <w:rPr>
                <w:bCs/>
                <w:sz w:val="20"/>
                <w:szCs w:val="20"/>
              </w:rPr>
              <w:t>Магаданский</w:t>
            </w:r>
            <w:r>
              <w:rPr>
                <w:sz w:val="20"/>
                <w:szCs w:val="20"/>
              </w:rPr>
              <w:t> родильный дом, </w:t>
            </w:r>
            <w:r>
              <w:rPr>
                <w:bCs/>
                <w:sz w:val="20"/>
                <w:szCs w:val="20"/>
              </w:rPr>
              <w:t>женская</w:t>
            </w:r>
            <w:r>
              <w:rPr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консультация</w:t>
            </w:r>
            <w:r>
              <w:rPr>
                <w:b/>
                <w:sz w:val="20"/>
                <w:szCs w:val="20"/>
              </w:rPr>
              <w:t>»</w:t>
            </w:r>
          </w:p>
          <w:p w14:paraId="674C9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Социальный работник  </w:t>
            </w:r>
          </w:p>
        </w:tc>
      </w:tr>
      <w:tr w14:paraId="4BA8E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E16CF37">
            <w:pPr>
              <w:pStyle w:val="18"/>
              <w:numPr>
                <w:ilvl w:val="0"/>
                <w:numId w:val="7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04F7B4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Черникова Анастасия Владимировна</w:t>
            </w: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774CCD01">
            <w:pPr>
              <w:pStyle w:val="20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«Проблема идентификации казачества в современном российском обществе»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CBCBF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МБДОУ «Центр развития ребёнка – детский сад № 61» </w:t>
            </w:r>
          </w:p>
          <w:p w14:paraId="309D40B5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(г. Магадан)</w:t>
            </w:r>
          </w:p>
          <w:p w14:paraId="62B0B675">
            <w:pPr>
              <w:pStyle w:val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– логопед</w:t>
            </w:r>
          </w:p>
        </w:tc>
      </w:tr>
    </w:tbl>
    <w:p w14:paraId="4D2885F2"/>
    <w:sectPr>
      <w:footerReference r:id="rId3" w:type="default"/>
      <w:pgSz w:w="11906" w:h="16838"/>
      <w:pgMar w:top="1134" w:right="746" w:bottom="1134" w:left="1701" w:header="720" w:footer="720" w:gutter="0"/>
      <w:pgNumType w:start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9ACC9">
    <w:pPr>
      <w:pStyle w:val="12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14</w:t>
    </w:r>
    <w:r>
      <w:fldChar w:fldCharType="end"/>
    </w:r>
  </w:p>
  <w:p w14:paraId="7C1EE7DE">
    <w:pPr>
      <w:pStyle w:val="1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F4909"/>
    <w:multiLevelType w:val="multilevel"/>
    <w:tmpl w:val="08BF490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32C2A"/>
    <w:multiLevelType w:val="multilevel"/>
    <w:tmpl w:val="10832C2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E1420BB"/>
    <w:multiLevelType w:val="multilevel"/>
    <w:tmpl w:val="1E1420BB"/>
    <w:lvl w:ilvl="0" w:tentative="0">
      <w:start w:val="1"/>
      <w:numFmt w:val="decimal"/>
      <w:lvlText w:val="%1."/>
      <w:lvlJc w:val="left"/>
      <w:pPr>
        <w:ind w:left="643" w:hanging="360"/>
      </w:pPr>
      <w:rPr>
        <w:rFonts w:hint="default" w:ascii="Times New Roman" w:hAnsi="Times New Roman"/>
        <w:b w:val="0"/>
        <w:bCs w:val="0"/>
        <w:color w:val="auto"/>
      </w:rPr>
    </w:lvl>
    <w:lvl w:ilvl="1" w:tentative="0">
      <w:start w:val="1"/>
      <w:numFmt w:val="lowerLetter"/>
      <w:lvlText w:val="%2."/>
      <w:lvlJc w:val="left"/>
      <w:pPr>
        <w:ind w:left="1337" w:hanging="360"/>
      </w:pPr>
    </w:lvl>
    <w:lvl w:ilvl="2" w:tentative="0">
      <w:start w:val="1"/>
      <w:numFmt w:val="lowerRoman"/>
      <w:lvlText w:val="%3."/>
      <w:lvlJc w:val="right"/>
      <w:pPr>
        <w:ind w:left="2057" w:hanging="180"/>
      </w:pPr>
    </w:lvl>
    <w:lvl w:ilvl="3" w:tentative="0">
      <w:start w:val="1"/>
      <w:numFmt w:val="decimal"/>
      <w:lvlText w:val="%4."/>
      <w:lvlJc w:val="left"/>
      <w:pPr>
        <w:ind w:left="2777" w:hanging="360"/>
      </w:pPr>
    </w:lvl>
    <w:lvl w:ilvl="4" w:tentative="0">
      <w:start w:val="1"/>
      <w:numFmt w:val="lowerLetter"/>
      <w:lvlText w:val="%5."/>
      <w:lvlJc w:val="left"/>
      <w:pPr>
        <w:ind w:left="3497" w:hanging="360"/>
      </w:pPr>
    </w:lvl>
    <w:lvl w:ilvl="5" w:tentative="0">
      <w:start w:val="1"/>
      <w:numFmt w:val="lowerRoman"/>
      <w:lvlText w:val="%6."/>
      <w:lvlJc w:val="right"/>
      <w:pPr>
        <w:ind w:left="4217" w:hanging="180"/>
      </w:pPr>
    </w:lvl>
    <w:lvl w:ilvl="6" w:tentative="0">
      <w:start w:val="1"/>
      <w:numFmt w:val="decimal"/>
      <w:lvlText w:val="%7."/>
      <w:lvlJc w:val="left"/>
      <w:pPr>
        <w:ind w:left="4937" w:hanging="360"/>
      </w:pPr>
    </w:lvl>
    <w:lvl w:ilvl="7" w:tentative="0">
      <w:start w:val="1"/>
      <w:numFmt w:val="lowerLetter"/>
      <w:lvlText w:val="%8."/>
      <w:lvlJc w:val="left"/>
      <w:pPr>
        <w:ind w:left="5657" w:hanging="360"/>
      </w:pPr>
    </w:lvl>
    <w:lvl w:ilvl="8" w:tentative="0">
      <w:start w:val="1"/>
      <w:numFmt w:val="lowerRoman"/>
      <w:lvlText w:val="%9."/>
      <w:lvlJc w:val="right"/>
      <w:pPr>
        <w:ind w:left="6377" w:hanging="180"/>
      </w:pPr>
    </w:lvl>
  </w:abstractNum>
  <w:abstractNum w:abstractNumId="3">
    <w:nsid w:val="28741FB5"/>
    <w:multiLevelType w:val="multilevel"/>
    <w:tmpl w:val="28741FB5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 w:ascii="Times New Roman" w:hAnsi="Times New Roman"/>
        <w:b/>
        <w:bCs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E38F8"/>
    <w:multiLevelType w:val="multilevel"/>
    <w:tmpl w:val="2E3E38F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41E1B"/>
    <w:multiLevelType w:val="multilevel"/>
    <w:tmpl w:val="61541E1B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C92EBE"/>
    <w:multiLevelType w:val="multilevel"/>
    <w:tmpl w:val="64C92EB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CC"/>
    <w:rsid w:val="000028C1"/>
    <w:rsid w:val="00030607"/>
    <w:rsid w:val="00042AB6"/>
    <w:rsid w:val="00042E41"/>
    <w:rsid w:val="0007301E"/>
    <w:rsid w:val="000952CA"/>
    <w:rsid w:val="000A518C"/>
    <w:rsid w:val="000B3A50"/>
    <w:rsid w:val="000B5C0B"/>
    <w:rsid w:val="000D1D87"/>
    <w:rsid w:val="000E7A02"/>
    <w:rsid w:val="000F1B9C"/>
    <w:rsid w:val="00107B9A"/>
    <w:rsid w:val="00111330"/>
    <w:rsid w:val="00111899"/>
    <w:rsid w:val="00112B43"/>
    <w:rsid w:val="00114256"/>
    <w:rsid w:val="00150BF6"/>
    <w:rsid w:val="00182EC7"/>
    <w:rsid w:val="00195D24"/>
    <w:rsid w:val="001A2842"/>
    <w:rsid w:val="001B0E21"/>
    <w:rsid w:val="001B47AF"/>
    <w:rsid w:val="001B7726"/>
    <w:rsid w:val="001C14D1"/>
    <w:rsid w:val="001C35F7"/>
    <w:rsid w:val="001D342F"/>
    <w:rsid w:val="001E02B0"/>
    <w:rsid w:val="001E4E26"/>
    <w:rsid w:val="001F0CBA"/>
    <w:rsid w:val="001F2F3F"/>
    <w:rsid w:val="0021019D"/>
    <w:rsid w:val="00210990"/>
    <w:rsid w:val="002126E8"/>
    <w:rsid w:val="00226261"/>
    <w:rsid w:val="00227094"/>
    <w:rsid w:val="0023155A"/>
    <w:rsid w:val="00243526"/>
    <w:rsid w:val="00274BE1"/>
    <w:rsid w:val="002841DD"/>
    <w:rsid w:val="00296EE1"/>
    <w:rsid w:val="002B7EA6"/>
    <w:rsid w:val="002F61CB"/>
    <w:rsid w:val="00303CE7"/>
    <w:rsid w:val="0034124E"/>
    <w:rsid w:val="003417CD"/>
    <w:rsid w:val="00342EE4"/>
    <w:rsid w:val="0035557B"/>
    <w:rsid w:val="003573DF"/>
    <w:rsid w:val="00361254"/>
    <w:rsid w:val="0037190E"/>
    <w:rsid w:val="00372D40"/>
    <w:rsid w:val="00380696"/>
    <w:rsid w:val="00380ECA"/>
    <w:rsid w:val="003B06AD"/>
    <w:rsid w:val="003B6804"/>
    <w:rsid w:val="003C3D15"/>
    <w:rsid w:val="00401011"/>
    <w:rsid w:val="00403CB0"/>
    <w:rsid w:val="00410C2D"/>
    <w:rsid w:val="00442D32"/>
    <w:rsid w:val="00450254"/>
    <w:rsid w:val="00461D66"/>
    <w:rsid w:val="00467F55"/>
    <w:rsid w:val="00471B69"/>
    <w:rsid w:val="00484207"/>
    <w:rsid w:val="0048447B"/>
    <w:rsid w:val="004869A3"/>
    <w:rsid w:val="0048730D"/>
    <w:rsid w:val="004A3BDA"/>
    <w:rsid w:val="004C4B5D"/>
    <w:rsid w:val="004D49AC"/>
    <w:rsid w:val="004D5611"/>
    <w:rsid w:val="004E7571"/>
    <w:rsid w:val="004F318E"/>
    <w:rsid w:val="00510EC0"/>
    <w:rsid w:val="005121FF"/>
    <w:rsid w:val="0051248A"/>
    <w:rsid w:val="00512F3A"/>
    <w:rsid w:val="00531904"/>
    <w:rsid w:val="00535154"/>
    <w:rsid w:val="00551C8C"/>
    <w:rsid w:val="0055711D"/>
    <w:rsid w:val="00567DCC"/>
    <w:rsid w:val="0057602F"/>
    <w:rsid w:val="00582B0C"/>
    <w:rsid w:val="00582F92"/>
    <w:rsid w:val="00594BE8"/>
    <w:rsid w:val="00595E8C"/>
    <w:rsid w:val="005A350E"/>
    <w:rsid w:val="005B727B"/>
    <w:rsid w:val="005D45FF"/>
    <w:rsid w:val="005E55EA"/>
    <w:rsid w:val="005F5033"/>
    <w:rsid w:val="005F5230"/>
    <w:rsid w:val="00601F89"/>
    <w:rsid w:val="006152B6"/>
    <w:rsid w:val="00666D4E"/>
    <w:rsid w:val="0068180A"/>
    <w:rsid w:val="006A24CC"/>
    <w:rsid w:val="006A5600"/>
    <w:rsid w:val="006A68AB"/>
    <w:rsid w:val="006B41A7"/>
    <w:rsid w:val="006D551E"/>
    <w:rsid w:val="006E4D28"/>
    <w:rsid w:val="006E5F35"/>
    <w:rsid w:val="006F7DD4"/>
    <w:rsid w:val="007015BD"/>
    <w:rsid w:val="00711140"/>
    <w:rsid w:val="007375A4"/>
    <w:rsid w:val="0075299E"/>
    <w:rsid w:val="00774524"/>
    <w:rsid w:val="00790756"/>
    <w:rsid w:val="007A284D"/>
    <w:rsid w:val="007F145F"/>
    <w:rsid w:val="007F1CCC"/>
    <w:rsid w:val="007F7E0F"/>
    <w:rsid w:val="008040F0"/>
    <w:rsid w:val="00833D17"/>
    <w:rsid w:val="008402AB"/>
    <w:rsid w:val="00847663"/>
    <w:rsid w:val="0087645E"/>
    <w:rsid w:val="008863B6"/>
    <w:rsid w:val="00891D65"/>
    <w:rsid w:val="00896D1E"/>
    <w:rsid w:val="008A39AB"/>
    <w:rsid w:val="008D0FE5"/>
    <w:rsid w:val="008D4E4D"/>
    <w:rsid w:val="009047FF"/>
    <w:rsid w:val="00920A58"/>
    <w:rsid w:val="00946B1C"/>
    <w:rsid w:val="009514A8"/>
    <w:rsid w:val="00960A6E"/>
    <w:rsid w:val="00971913"/>
    <w:rsid w:val="009809AA"/>
    <w:rsid w:val="009A0992"/>
    <w:rsid w:val="009A3602"/>
    <w:rsid w:val="009C34A8"/>
    <w:rsid w:val="009C72C7"/>
    <w:rsid w:val="009F6DB4"/>
    <w:rsid w:val="00A4233D"/>
    <w:rsid w:val="00A42FCF"/>
    <w:rsid w:val="00A46259"/>
    <w:rsid w:val="00A50C72"/>
    <w:rsid w:val="00A56B60"/>
    <w:rsid w:val="00A639B2"/>
    <w:rsid w:val="00A837FF"/>
    <w:rsid w:val="00A85686"/>
    <w:rsid w:val="00AA65A1"/>
    <w:rsid w:val="00AD41CD"/>
    <w:rsid w:val="00AE152B"/>
    <w:rsid w:val="00AF70F1"/>
    <w:rsid w:val="00B0687F"/>
    <w:rsid w:val="00B152FD"/>
    <w:rsid w:val="00B22143"/>
    <w:rsid w:val="00B42352"/>
    <w:rsid w:val="00BA7067"/>
    <w:rsid w:val="00BB242D"/>
    <w:rsid w:val="00C10F29"/>
    <w:rsid w:val="00C403F6"/>
    <w:rsid w:val="00C50950"/>
    <w:rsid w:val="00C55FA5"/>
    <w:rsid w:val="00C800B4"/>
    <w:rsid w:val="00C80FF9"/>
    <w:rsid w:val="00C85C70"/>
    <w:rsid w:val="00C94550"/>
    <w:rsid w:val="00CA2B76"/>
    <w:rsid w:val="00CA7F57"/>
    <w:rsid w:val="00CB6C91"/>
    <w:rsid w:val="00CB6F11"/>
    <w:rsid w:val="00CC6E7A"/>
    <w:rsid w:val="00CD5A11"/>
    <w:rsid w:val="00CE37D7"/>
    <w:rsid w:val="00CE6E32"/>
    <w:rsid w:val="00D03582"/>
    <w:rsid w:val="00D319F6"/>
    <w:rsid w:val="00D42C15"/>
    <w:rsid w:val="00D44325"/>
    <w:rsid w:val="00D51C64"/>
    <w:rsid w:val="00D539C5"/>
    <w:rsid w:val="00D705A1"/>
    <w:rsid w:val="00D7472A"/>
    <w:rsid w:val="00D81FDC"/>
    <w:rsid w:val="00D90C91"/>
    <w:rsid w:val="00D938E6"/>
    <w:rsid w:val="00DA3104"/>
    <w:rsid w:val="00DA79BB"/>
    <w:rsid w:val="00DB30C0"/>
    <w:rsid w:val="00DC0C2E"/>
    <w:rsid w:val="00DC6C1F"/>
    <w:rsid w:val="00DE03C1"/>
    <w:rsid w:val="00DF61C2"/>
    <w:rsid w:val="00E0276B"/>
    <w:rsid w:val="00E24F30"/>
    <w:rsid w:val="00E3272E"/>
    <w:rsid w:val="00E8485B"/>
    <w:rsid w:val="00E90D84"/>
    <w:rsid w:val="00E928F6"/>
    <w:rsid w:val="00EC1711"/>
    <w:rsid w:val="00ED093F"/>
    <w:rsid w:val="00ED793C"/>
    <w:rsid w:val="00EE4B2F"/>
    <w:rsid w:val="00EF4B32"/>
    <w:rsid w:val="00F215E5"/>
    <w:rsid w:val="00F654FE"/>
    <w:rsid w:val="00F77D59"/>
    <w:rsid w:val="00FA5EE0"/>
    <w:rsid w:val="00FB2ECB"/>
    <w:rsid w:val="00FC17F9"/>
    <w:rsid w:val="00FC19A9"/>
    <w:rsid w:val="00FD6560"/>
    <w:rsid w:val="00FE5144"/>
    <w:rsid w:val="00FF6D0B"/>
    <w:rsid w:val="00FF6DAF"/>
    <w:rsid w:val="02354ACF"/>
    <w:rsid w:val="04064B19"/>
    <w:rsid w:val="06F4757A"/>
    <w:rsid w:val="08C70FFB"/>
    <w:rsid w:val="09A63EA1"/>
    <w:rsid w:val="0E221E9A"/>
    <w:rsid w:val="12ED3164"/>
    <w:rsid w:val="193E4753"/>
    <w:rsid w:val="194D73BA"/>
    <w:rsid w:val="23574F07"/>
    <w:rsid w:val="247E615B"/>
    <w:rsid w:val="2A6E4C23"/>
    <w:rsid w:val="2AB56E73"/>
    <w:rsid w:val="2DF206EA"/>
    <w:rsid w:val="3DC52364"/>
    <w:rsid w:val="3F231504"/>
    <w:rsid w:val="3F7B6674"/>
    <w:rsid w:val="40703F52"/>
    <w:rsid w:val="47AE3797"/>
    <w:rsid w:val="52A25D99"/>
    <w:rsid w:val="574C324D"/>
    <w:rsid w:val="5C8A0964"/>
    <w:rsid w:val="5E0D0D2B"/>
    <w:rsid w:val="60CA77DA"/>
    <w:rsid w:val="6D2606FC"/>
    <w:rsid w:val="6DF25904"/>
    <w:rsid w:val="70722C33"/>
    <w:rsid w:val="76882384"/>
    <w:rsid w:val="7DD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Calibri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link w:val="14"/>
    <w:qFormat/>
    <w:uiPriority w:val="99"/>
    <w:pPr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qFormat/>
    <w:uiPriority w:val="99"/>
    <w:rPr>
      <w:sz w:val="16"/>
      <w:szCs w:val="16"/>
    </w:rPr>
  </w:style>
  <w:style w:type="character" w:styleId="6">
    <w:name w:val="Strong"/>
    <w:qFormat/>
    <w:uiPriority w:val="99"/>
    <w:rPr>
      <w:b/>
      <w:bCs/>
    </w:rPr>
  </w:style>
  <w:style w:type="paragraph" w:styleId="7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annotation text"/>
    <w:basedOn w:val="1"/>
    <w:link w:val="26"/>
    <w:semiHidden/>
    <w:unhideWhenUsed/>
    <w:qFormat/>
    <w:uiPriority w:val="99"/>
    <w:rPr>
      <w:sz w:val="20"/>
      <w:szCs w:val="20"/>
    </w:rPr>
  </w:style>
  <w:style w:type="paragraph" w:styleId="9">
    <w:name w:val="annotation subject"/>
    <w:basedOn w:val="8"/>
    <w:next w:val="8"/>
    <w:link w:val="27"/>
    <w:semiHidden/>
    <w:unhideWhenUsed/>
    <w:qFormat/>
    <w:uiPriority w:val="99"/>
    <w:rPr>
      <w:b/>
      <w:bCs/>
    </w:rPr>
  </w:style>
  <w:style w:type="paragraph" w:styleId="10">
    <w:name w:val="header"/>
    <w:basedOn w:val="1"/>
    <w:link w:val="23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Body Text Indent"/>
    <w:basedOn w:val="1"/>
    <w:link w:val="15"/>
    <w:qFormat/>
    <w:uiPriority w:val="99"/>
    <w:pPr>
      <w:ind w:left="720"/>
      <w:jc w:val="both"/>
    </w:pPr>
    <w:rPr>
      <w:sz w:val="28"/>
      <w:szCs w:val="28"/>
    </w:rPr>
  </w:style>
  <w:style w:type="paragraph" w:styleId="12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Normal (Web)"/>
    <w:basedOn w:val="1"/>
    <w:qFormat/>
    <w:uiPriority w:val="99"/>
    <w:pPr>
      <w:spacing w:before="280" w:after="280"/>
    </w:pPr>
  </w:style>
  <w:style w:type="character" w:customStyle="1" w:styleId="14">
    <w:name w:val="Заголовок 1 Знак"/>
    <w:basedOn w:val="3"/>
    <w:link w:val="2"/>
    <w:qFormat/>
    <w:uiPriority w:val="9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5">
    <w:name w:val="Основной текст с отступом Знак"/>
    <w:basedOn w:val="3"/>
    <w:link w:val="11"/>
    <w:qFormat/>
    <w:uiPriority w:val="99"/>
    <w:rPr>
      <w:rFonts w:ascii="Times New Roman" w:hAnsi="Times New Roman" w:eastAsia="Calibri" w:cs="Times New Roman"/>
      <w:sz w:val="28"/>
      <w:szCs w:val="28"/>
      <w:lang w:eastAsia="zh-CN"/>
    </w:rPr>
  </w:style>
  <w:style w:type="paragraph" w:customStyle="1" w:styleId="16">
    <w:name w:val="Основной текст 21"/>
    <w:basedOn w:val="1"/>
    <w:qFormat/>
    <w:uiPriority w:val="99"/>
    <w:pPr>
      <w:spacing w:after="120" w:line="480" w:lineRule="auto"/>
    </w:pPr>
  </w:style>
  <w:style w:type="paragraph" w:customStyle="1" w:styleId="17">
    <w:name w:val="western"/>
    <w:basedOn w:val="1"/>
    <w:qFormat/>
    <w:uiPriority w:val="99"/>
    <w:pPr>
      <w:spacing w:before="280" w:after="280"/>
    </w:pPr>
  </w:style>
  <w:style w:type="paragraph" w:styleId="18">
    <w:name w:val="List Paragraph"/>
    <w:basedOn w:val="1"/>
    <w:qFormat/>
    <w:uiPriority w:val="99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9">
    <w:name w:val="Default"/>
    <w:qFormat/>
    <w:uiPriority w:val="99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styleId="20">
    <w:name w:val="No Spacing"/>
    <w:qFormat/>
    <w:uiPriority w:val="1"/>
    <w:rPr>
      <w:rFonts w:ascii="Calibri" w:hAnsi="Calibri" w:eastAsia="Calibri" w:cs="Calibri"/>
      <w:sz w:val="22"/>
      <w:szCs w:val="22"/>
      <w:lang w:val="ru-RU" w:eastAsia="en-US" w:bidi="ar-SA"/>
    </w:rPr>
  </w:style>
  <w:style w:type="character" w:customStyle="1" w:styleId="21">
    <w:name w:val="Font Style15"/>
    <w:qFormat/>
    <w:uiPriority w:val="99"/>
    <w:rPr>
      <w:rFonts w:ascii="Times New Roman" w:hAnsi="Times New Roman" w:cs="Times New Roman"/>
      <w:sz w:val="18"/>
      <w:szCs w:val="18"/>
    </w:rPr>
  </w:style>
  <w:style w:type="paragraph" w:customStyle="1" w:styleId="22">
    <w:name w:val="text"/>
    <w:basedOn w:val="1"/>
    <w:qFormat/>
    <w:uiPriority w:val="99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3">
    <w:name w:val="Верхний колонтитул Знак"/>
    <w:basedOn w:val="3"/>
    <w:link w:val="10"/>
    <w:qFormat/>
    <w:uiPriority w:val="99"/>
    <w:rPr>
      <w:rFonts w:ascii="Times New Roman" w:hAnsi="Times New Roman" w:eastAsia="Calibri" w:cs="Times New Roman"/>
      <w:sz w:val="24"/>
      <w:szCs w:val="24"/>
      <w:lang w:eastAsia="zh-CN"/>
    </w:rPr>
  </w:style>
  <w:style w:type="character" w:customStyle="1" w:styleId="24">
    <w:name w:val="Нижний колонтитул Знак"/>
    <w:basedOn w:val="3"/>
    <w:link w:val="12"/>
    <w:qFormat/>
    <w:uiPriority w:val="99"/>
    <w:rPr>
      <w:rFonts w:ascii="Times New Roman" w:hAnsi="Times New Roman" w:eastAsia="Calibri" w:cs="Times New Roman"/>
      <w:sz w:val="24"/>
      <w:szCs w:val="24"/>
      <w:lang w:eastAsia="zh-CN"/>
    </w:rPr>
  </w:style>
  <w:style w:type="character" w:customStyle="1" w:styleId="25">
    <w:name w:val="Текст выноски Знак"/>
    <w:basedOn w:val="3"/>
    <w:link w:val="7"/>
    <w:semiHidden/>
    <w:qFormat/>
    <w:uiPriority w:val="99"/>
    <w:rPr>
      <w:rFonts w:ascii="Tahoma" w:hAnsi="Tahoma" w:eastAsia="Calibri" w:cs="Tahoma"/>
      <w:sz w:val="16"/>
      <w:szCs w:val="16"/>
      <w:lang w:eastAsia="zh-CN"/>
    </w:rPr>
  </w:style>
  <w:style w:type="character" w:customStyle="1" w:styleId="26">
    <w:name w:val="Текст примечания Знак"/>
    <w:basedOn w:val="3"/>
    <w:link w:val="8"/>
    <w:semiHidden/>
    <w:qFormat/>
    <w:uiPriority w:val="99"/>
    <w:rPr>
      <w:rFonts w:ascii="Times New Roman" w:hAnsi="Times New Roman" w:eastAsia="Calibri" w:cs="Times New Roman"/>
      <w:sz w:val="20"/>
      <w:szCs w:val="20"/>
      <w:lang w:eastAsia="zh-CN"/>
    </w:rPr>
  </w:style>
  <w:style w:type="character" w:customStyle="1" w:styleId="27">
    <w:name w:val="Тема примечания Знак"/>
    <w:basedOn w:val="26"/>
    <w:link w:val="9"/>
    <w:semiHidden/>
    <w:qFormat/>
    <w:uiPriority w:val="99"/>
    <w:rPr>
      <w:rFonts w:ascii="Times New Roman" w:hAnsi="Times New Roman" w:eastAsia="Calibri" w:cs="Times New Roman"/>
      <w:b/>
      <w:bCs/>
      <w:sz w:val="20"/>
      <w:szCs w:val="20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3952</Words>
  <Characters>22528</Characters>
  <Lines>187</Lines>
  <Paragraphs>52</Paragraphs>
  <TotalTime>33</TotalTime>
  <ScaleCrop>false</ScaleCrop>
  <LinksUpToDate>false</LinksUpToDate>
  <CharactersWithSpaces>26428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2024-11-26T03:42:00Z</dcterms:created>
  <dc:creator>jaj0binks@yandex.ru</dc:creator>
  <cp:lastModifiedBy>Seraphim</cp:lastModifiedBy>
  <cp:lastPrinted>2023-11-22T01:57:00Z</cp:lastPrinted>
  <dcterms:modified xsi:type="dcterms:W3CDTF">2024-12-02T01:38:36Z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D0C03155A9FD426FA1A3056321C52C56_13</vt:lpwstr>
  </property>
</Properties>
</file>